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7189470"/>
            <wp:effectExtent l="0" t="0" r="698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18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MGY5MTk2NWZhMzIzYTM0ZGI3NDcxZWMxY2E2ZTcifQ=="/>
  </w:docVars>
  <w:rsids>
    <w:rsidRoot w:val="3ED81BCB"/>
    <w:rsid w:val="3ED8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2024-02-19T02:58:00Z</dcterms:created>
  <dc:creator>四川自考网</dc:creator>
  <cp:lastModifiedBy>四川自考网</cp:lastModifiedBy>
  <dcterms:modified xsi:type="dcterms:W3CDTF">2024-02-19T02:58:29Z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949F05CE5A45492586EA99C936F0887E_11</vt:lpwstr>
  </property>
</Properties>
</file>