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18" w:lineRule="auto"/>
        <w:ind w:left="11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ascii="仿宋" w:hAnsi="仿宋" w:eastAsia="仿宋" w:cs="仿宋"/>
          <w:spacing w:val="-22"/>
          <w:sz w:val="30"/>
          <w:szCs w:val="30"/>
        </w:rPr>
        <w:t>附</w:t>
      </w:r>
      <w:r>
        <w:rPr>
          <w:rFonts w:ascii="仿宋" w:hAnsi="仿宋" w:eastAsia="仿宋" w:cs="仿宋"/>
          <w:spacing w:val="-20"/>
          <w:sz w:val="30"/>
          <w:szCs w:val="30"/>
        </w:rPr>
        <w:t>件1：</w:t>
      </w:r>
    </w:p>
    <w:p>
      <w:pPr>
        <w:spacing w:before="305" w:line="199" w:lineRule="auto"/>
        <w:ind w:left="351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37"/>
          <w:sz w:val="36"/>
          <w:szCs w:val="36"/>
        </w:rPr>
        <w:t>考</w:t>
      </w:r>
      <w:r>
        <w:rPr>
          <w:rFonts w:ascii="微软雅黑" w:hAnsi="微软雅黑" w:eastAsia="微软雅黑" w:cs="微软雅黑"/>
          <w:spacing w:val="33"/>
          <w:sz w:val="36"/>
          <w:szCs w:val="36"/>
        </w:rPr>
        <w:t>生须知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 w:line="224" w:lineRule="auto"/>
        <w:ind w:left="65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一、考试环境及注意事</w:t>
      </w: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</w:t>
      </w:r>
    </w:p>
    <w:p>
      <w:pPr>
        <w:spacing w:before="174" w:line="328" w:lineRule="auto"/>
        <w:ind w:left="2" w:right="14" w:firstLine="66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14"/>
          <w:sz w:val="31"/>
          <w:szCs w:val="31"/>
        </w:rPr>
        <w:t>考生应当自觉服从监考人员和考务人员管理，不得以任何</w:t>
      </w:r>
      <w:r>
        <w:rPr>
          <w:rFonts w:ascii="仿宋" w:hAnsi="仿宋" w:eastAsia="仿宋" w:cs="仿宋"/>
          <w:spacing w:val="9"/>
          <w:sz w:val="31"/>
          <w:szCs w:val="31"/>
        </w:rPr>
        <w:t>理由妨碍考试工作人员履行职责。</w:t>
      </w:r>
    </w:p>
    <w:p>
      <w:pPr>
        <w:spacing w:before="2" w:line="327" w:lineRule="auto"/>
        <w:ind w:right="7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.</w:t>
      </w:r>
      <w:r>
        <w:rPr>
          <w:rFonts w:ascii="仿宋" w:hAnsi="仿宋" w:eastAsia="仿宋" w:cs="仿宋"/>
          <w:spacing w:val="21"/>
          <w:sz w:val="31"/>
          <w:szCs w:val="31"/>
        </w:rPr>
        <w:t>考生在考试前须按要求准备好相关设备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1"/>
          <w:sz w:val="31"/>
          <w:szCs w:val="31"/>
        </w:rPr>
        <w:t>带有摄像头的电</w:t>
      </w:r>
      <w:r>
        <w:rPr>
          <w:rFonts w:ascii="仿宋" w:hAnsi="仿宋" w:eastAsia="仿宋" w:cs="仿宋"/>
          <w:spacing w:val="8"/>
          <w:sz w:val="31"/>
          <w:szCs w:val="31"/>
        </w:rPr>
        <w:t>脑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+1</w:t>
      </w:r>
      <w:r>
        <w:rPr>
          <w:rFonts w:ascii="仿宋" w:hAnsi="仿宋" w:eastAsia="仿宋" w:cs="仿宋"/>
          <w:spacing w:val="8"/>
          <w:sz w:val="31"/>
          <w:szCs w:val="31"/>
        </w:rPr>
        <w:t>部</w:t>
      </w:r>
      <w:r>
        <w:rPr>
          <w:rFonts w:ascii="仿宋" w:hAnsi="仿宋" w:eastAsia="仿宋" w:cs="仿宋"/>
          <w:spacing w:val="5"/>
          <w:sz w:val="31"/>
          <w:szCs w:val="31"/>
        </w:rPr>
        <w:t>智</w:t>
      </w:r>
      <w:r>
        <w:rPr>
          <w:rFonts w:ascii="仿宋" w:hAnsi="仿宋" w:eastAsia="仿宋" w:cs="仿宋"/>
          <w:spacing w:val="4"/>
          <w:sz w:val="31"/>
          <w:szCs w:val="31"/>
        </w:rPr>
        <w:t>能手机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+1</w:t>
      </w:r>
      <w:r>
        <w:rPr>
          <w:rFonts w:ascii="仿宋" w:hAnsi="仿宋" w:eastAsia="仿宋" w:cs="仿宋"/>
          <w:spacing w:val="4"/>
          <w:sz w:val="31"/>
          <w:szCs w:val="31"/>
        </w:rPr>
        <w:t>个手机支架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4"/>
          <w:sz w:val="31"/>
          <w:szCs w:val="31"/>
        </w:rPr>
        <w:t>，安装、调试相关设备和软件，</w:t>
      </w:r>
      <w:r>
        <w:rPr>
          <w:rFonts w:ascii="仿宋" w:hAnsi="仿宋" w:eastAsia="仿宋" w:cs="仿宋"/>
          <w:spacing w:val="15"/>
          <w:sz w:val="31"/>
          <w:szCs w:val="31"/>
        </w:rPr>
        <w:t>确</w:t>
      </w:r>
      <w:r>
        <w:rPr>
          <w:rFonts w:ascii="仿宋" w:hAnsi="仿宋" w:eastAsia="仿宋" w:cs="仿宋"/>
          <w:spacing w:val="13"/>
          <w:sz w:val="31"/>
          <w:szCs w:val="31"/>
        </w:rPr>
        <w:t>保考试期间网络通畅，设备和软件正常使用，设备电量和存储</w:t>
      </w:r>
      <w:r>
        <w:rPr>
          <w:rFonts w:ascii="仿宋" w:hAnsi="仿宋" w:eastAsia="仿宋" w:cs="仿宋"/>
          <w:spacing w:val="2"/>
          <w:sz w:val="31"/>
          <w:szCs w:val="31"/>
        </w:rPr>
        <w:t>空间充足。如因</w:t>
      </w:r>
      <w:r>
        <w:rPr>
          <w:rFonts w:ascii="仿宋" w:hAnsi="仿宋" w:eastAsia="仿宋" w:cs="仿宋"/>
          <w:spacing w:val="1"/>
          <w:sz w:val="31"/>
          <w:szCs w:val="31"/>
        </w:rPr>
        <w:t>设备和软件故障影响考试正常进行的，责任自负。</w:t>
      </w:r>
    </w:p>
    <w:p>
      <w:pPr>
        <w:spacing w:before="5" w:line="327" w:lineRule="auto"/>
        <w:ind w:left="1" w:right="14" w:firstLine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考生应选择不受打扰的封闭独立空间作为考场，确保环境</w:t>
      </w:r>
      <w:r>
        <w:rPr>
          <w:rFonts w:ascii="仿宋" w:hAnsi="仿宋" w:eastAsia="仿宋" w:cs="仿宋"/>
          <w:spacing w:val="12"/>
          <w:sz w:val="31"/>
          <w:szCs w:val="31"/>
        </w:rPr>
        <w:t>安静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安全、整洁。考试期间，严禁除考生外的任何人员进入考</w:t>
      </w:r>
      <w:r>
        <w:rPr>
          <w:rFonts w:ascii="仿宋" w:hAnsi="仿宋" w:eastAsia="仿宋" w:cs="仿宋"/>
          <w:spacing w:val="20"/>
          <w:sz w:val="31"/>
          <w:szCs w:val="31"/>
        </w:rPr>
        <w:t>场，</w:t>
      </w:r>
      <w:r>
        <w:rPr>
          <w:rFonts w:ascii="仿宋" w:hAnsi="仿宋" w:eastAsia="仿宋" w:cs="仿宋"/>
          <w:spacing w:val="10"/>
          <w:sz w:val="31"/>
          <w:szCs w:val="31"/>
        </w:rPr>
        <w:t>严禁与他人交流。不可在公共场所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0"/>
          <w:sz w:val="31"/>
          <w:szCs w:val="31"/>
        </w:rPr>
        <w:t>如公共教室、图书馆、</w:t>
      </w:r>
      <w:r>
        <w:rPr>
          <w:rFonts w:ascii="仿宋" w:hAnsi="仿宋" w:eastAsia="仿宋" w:cs="仿宋"/>
          <w:spacing w:val="20"/>
          <w:sz w:val="31"/>
          <w:szCs w:val="31"/>
        </w:rPr>
        <w:t>咖</w:t>
      </w:r>
      <w:r>
        <w:rPr>
          <w:rFonts w:ascii="仿宋" w:hAnsi="仿宋" w:eastAsia="仿宋" w:cs="仿宋"/>
          <w:spacing w:val="19"/>
          <w:sz w:val="31"/>
          <w:szCs w:val="31"/>
        </w:rPr>
        <w:t>啡馆、公共办公室等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9"/>
          <w:sz w:val="31"/>
          <w:szCs w:val="31"/>
        </w:rPr>
        <w:t>进行考试。</w:t>
      </w:r>
    </w:p>
    <w:p>
      <w:pPr>
        <w:spacing w:before="1" w:line="327" w:lineRule="auto"/>
        <w:ind w:left="2" w:right="8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光</w:t>
      </w:r>
      <w:r>
        <w:rPr>
          <w:rFonts w:ascii="仿宋" w:hAnsi="仿宋" w:eastAsia="仿宋" w:cs="仿宋"/>
          <w:spacing w:val="18"/>
          <w:sz w:val="31"/>
          <w:szCs w:val="31"/>
        </w:rPr>
        <w:t>线</w:t>
      </w:r>
      <w:r>
        <w:rPr>
          <w:rFonts w:ascii="仿宋" w:hAnsi="仿宋" w:eastAsia="仿宋" w:cs="仿宋"/>
          <w:spacing w:val="12"/>
          <w:sz w:val="31"/>
          <w:szCs w:val="31"/>
        </w:rPr>
        <w:t>充足，避免因考生面部背光或摄像头对着窗户等强光源导致识别失败，保证考生正面形象能清晰识别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</w:p>
    <w:p>
      <w:pPr>
        <w:spacing w:before="1" w:line="328" w:lineRule="auto"/>
        <w:ind w:left="5" w:right="18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考试过程中不允许有其他人员陪同，如有除考生外的其他</w:t>
      </w:r>
      <w:r>
        <w:rPr>
          <w:rFonts w:ascii="仿宋" w:hAnsi="仿宋" w:eastAsia="仿宋" w:cs="仿宋"/>
          <w:spacing w:val="10"/>
          <w:sz w:val="31"/>
          <w:szCs w:val="31"/>
        </w:rPr>
        <w:t>人员在监控画面中出现，将被认定为违纪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327" w:lineRule="auto"/>
        <w:ind w:left="1" w:right="61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>.</w:t>
      </w:r>
      <w:r>
        <w:rPr>
          <w:rFonts w:ascii="仿宋" w:hAnsi="仿宋" w:eastAsia="仿宋" w:cs="仿宋"/>
          <w:spacing w:val="-13"/>
          <w:sz w:val="31"/>
          <w:szCs w:val="31"/>
        </w:rPr>
        <w:t>不可使用其他与考试无关的物品，如：计算器、书籍、资料、</w:t>
      </w:r>
      <w:r>
        <w:rPr>
          <w:rFonts w:ascii="仿宋" w:hAnsi="仿宋" w:eastAsia="仿宋" w:cs="仿宋"/>
          <w:spacing w:val="5"/>
          <w:sz w:val="31"/>
          <w:szCs w:val="31"/>
        </w:rPr>
        <w:t>零</w:t>
      </w:r>
      <w:r>
        <w:rPr>
          <w:rFonts w:ascii="仿宋" w:hAnsi="仿宋" w:eastAsia="仿宋" w:cs="仿宋"/>
          <w:spacing w:val="3"/>
          <w:sz w:val="31"/>
          <w:szCs w:val="31"/>
        </w:rPr>
        <w:t>食、饮品等。</w:t>
      </w:r>
    </w:p>
    <w:p>
      <w:pPr>
        <w:spacing w:before="1" w:line="327" w:lineRule="auto"/>
        <w:ind w:left="3" w:right="69" w:firstLine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6.</w:t>
      </w:r>
      <w:r>
        <w:rPr>
          <w:rFonts w:ascii="仿宋" w:hAnsi="仿宋" w:eastAsia="仿宋" w:cs="仿宋"/>
          <w:spacing w:val="-9"/>
          <w:sz w:val="31"/>
          <w:szCs w:val="31"/>
        </w:rPr>
        <w:t>注意着装整齐、仪容干净整洁，不要佩戴口罩、墨镜、帽子</w:t>
      </w:r>
      <w:r>
        <w:rPr>
          <w:rFonts w:ascii="仿宋" w:hAnsi="仿宋" w:eastAsia="仿宋" w:cs="仿宋"/>
          <w:spacing w:val="-7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夸</w:t>
      </w:r>
      <w:r>
        <w:rPr>
          <w:rFonts w:ascii="仿宋" w:hAnsi="仿宋" w:eastAsia="仿宋" w:cs="仿宋"/>
          <w:spacing w:val="5"/>
          <w:sz w:val="31"/>
          <w:szCs w:val="31"/>
        </w:rPr>
        <w:t>张的眼镜等饰品。</w:t>
      </w:r>
    </w:p>
    <w:p>
      <w:pPr>
        <w:spacing w:line="222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建议考生准备舒适度合适的椅子，以保证良好坐姿进行考</w:t>
      </w:r>
    </w:p>
    <w:p>
      <w:pPr>
        <w:sectPr>
          <w:footerReference r:id="rId5" w:type="default"/>
          <w:pgSz w:w="11907" w:h="16839"/>
          <w:pgMar w:top="1431" w:right="1414" w:bottom="1896" w:left="1437" w:header="0" w:footer="1620" w:gutter="0"/>
          <w:cols w:space="720" w:num="1"/>
        </w:sectPr>
      </w:pPr>
    </w:p>
    <w:p>
      <w:pPr>
        <w:spacing w:before="150" w:line="328" w:lineRule="auto"/>
        <w:ind w:left="16" w:right="107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试</w:t>
      </w:r>
      <w:r>
        <w:rPr>
          <w:rFonts w:ascii="仿宋" w:hAnsi="仿宋" w:eastAsia="仿宋" w:cs="仿宋"/>
          <w:spacing w:val="13"/>
          <w:sz w:val="31"/>
          <w:szCs w:val="31"/>
        </w:rPr>
        <w:t>，不频繁、大幅度变换身体位置和姿势，避免因脱离监控范围</w:t>
      </w:r>
      <w:r>
        <w:rPr>
          <w:rFonts w:ascii="仿宋" w:hAnsi="仿宋" w:eastAsia="仿宋" w:cs="仿宋"/>
          <w:spacing w:val="6"/>
          <w:sz w:val="31"/>
          <w:szCs w:val="31"/>
        </w:rPr>
        <w:t>被</w:t>
      </w:r>
      <w:r>
        <w:rPr>
          <w:rFonts w:ascii="仿宋" w:hAnsi="仿宋" w:eastAsia="仿宋" w:cs="仿宋"/>
          <w:spacing w:val="4"/>
          <w:sz w:val="31"/>
          <w:szCs w:val="31"/>
        </w:rPr>
        <w:t>认</w:t>
      </w:r>
      <w:r>
        <w:rPr>
          <w:rFonts w:ascii="仿宋" w:hAnsi="仿宋" w:eastAsia="仿宋" w:cs="仿宋"/>
          <w:spacing w:val="3"/>
          <w:sz w:val="31"/>
          <w:szCs w:val="31"/>
        </w:rPr>
        <w:t>定为违纪。</w:t>
      </w:r>
    </w:p>
    <w:p>
      <w:pPr>
        <w:spacing w:before="1" w:line="332" w:lineRule="auto"/>
        <w:ind w:left="23" w:right="105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登录考试系统之前，做好考前准备工作，如：提前去卫生</w:t>
      </w:r>
      <w:r>
        <w:rPr>
          <w:rFonts w:ascii="仿宋" w:hAnsi="仿宋" w:eastAsia="仿宋" w:cs="仿宋"/>
          <w:spacing w:val="13"/>
          <w:sz w:val="31"/>
          <w:szCs w:val="31"/>
        </w:rPr>
        <w:t>间、调试好设备、环境光线等。注意：第二视角云梯监考监控</w:t>
      </w:r>
      <w:r>
        <w:rPr>
          <w:rFonts w:ascii="仿宋" w:hAnsi="仿宋" w:eastAsia="仿宋" w:cs="仿宋"/>
          <w:spacing w:val="10"/>
          <w:sz w:val="31"/>
          <w:szCs w:val="31"/>
        </w:rPr>
        <w:t>系</w:t>
      </w:r>
      <w:r>
        <w:rPr>
          <w:rFonts w:ascii="仿宋" w:hAnsi="仿宋" w:eastAsia="仿宋" w:cs="仿宋"/>
          <w:spacing w:val="-14"/>
          <w:sz w:val="31"/>
          <w:szCs w:val="31"/>
        </w:rPr>
        <w:t>统角</w:t>
      </w:r>
      <w:r>
        <w:rPr>
          <w:rFonts w:ascii="仿宋" w:hAnsi="仿宋" w:eastAsia="仿宋" w:cs="仿宋"/>
          <w:spacing w:val="-10"/>
          <w:sz w:val="31"/>
          <w:szCs w:val="31"/>
        </w:rPr>
        <w:t>度</w:t>
      </w:r>
      <w:r>
        <w:rPr>
          <w:rFonts w:ascii="仿宋" w:hAnsi="仿宋" w:eastAsia="仿宋" w:cs="仿宋"/>
          <w:spacing w:val="-7"/>
          <w:sz w:val="31"/>
          <w:szCs w:val="31"/>
        </w:rPr>
        <w:t>，要求身体斜后方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45</w:t>
      </w:r>
      <w:r>
        <w:rPr>
          <w:rFonts w:ascii="仿宋" w:hAnsi="仿宋" w:eastAsia="仿宋" w:cs="仿宋"/>
          <w:spacing w:val="-7"/>
          <w:sz w:val="31"/>
          <w:szCs w:val="31"/>
        </w:rPr>
        <w:t>度角，确保覆盖考生本人、电脑屏幕、</w:t>
      </w:r>
      <w:r>
        <w:rPr>
          <w:rFonts w:ascii="仿宋" w:hAnsi="仿宋" w:eastAsia="仿宋" w:cs="仿宋"/>
          <w:spacing w:val="8"/>
          <w:sz w:val="31"/>
          <w:szCs w:val="31"/>
        </w:rPr>
        <w:t>书桌桌面和大部分考试环境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416" w:lineRule="auto"/>
        <w:rPr>
          <w:rFonts w:ascii="Arial"/>
          <w:sz w:val="21"/>
        </w:rPr>
      </w:pPr>
    </w:p>
    <w:p>
      <w:pPr>
        <w:spacing w:before="100" w:line="430" w:lineRule="exact"/>
        <w:ind w:left="67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position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pacing w:val="11"/>
          <w:position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、模拟测试及注意事项</w:t>
      </w:r>
    </w:p>
    <w:p>
      <w:pPr>
        <w:spacing w:before="121" w:line="327" w:lineRule="auto"/>
        <w:ind w:left="18" w:right="107" w:firstLine="66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11"/>
          <w:sz w:val="31"/>
          <w:szCs w:val="31"/>
        </w:rPr>
        <w:t>为确保正式考试的顺利进行，请考生务必在模拟测试的必</w:t>
      </w:r>
      <w:r>
        <w:rPr>
          <w:rFonts w:ascii="仿宋" w:hAnsi="仿宋" w:eastAsia="仿宋" w:cs="仿宋"/>
          <w:spacing w:val="13"/>
          <w:sz w:val="31"/>
          <w:szCs w:val="31"/>
        </w:rPr>
        <w:t>登时段登录考试系统，以便能发现问题后及时解决问题，此时段</w:t>
      </w:r>
      <w:r>
        <w:rPr>
          <w:rFonts w:ascii="仿宋" w:hAnsi="仿宋" w:eastAsia="仿宋" w:cs="仿宋"/>
          <w:spacing w:val="10"/>
          <w:sz w:val="31"/>
          <w:szCs w:val="31"/>
        </w:rPr>
        <w:t>将同时在后台进行监考老师的模拟监考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328" w:lineRule="auto"/>
        <w:ind w:left="21" w:right="105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模拟测试期间，如有问题可拨打技术支持电话：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400803996</w:t>
      </w:r>
      <w:r>
        <w:rPr>
          <w:rFonts w:ascii="Times New Roman" w:hAnsi="Times New Roman" w:eastAsia="Times New Roman" w:cs="Times New Roman"/>
          <w:sz w:val="31"/>
          <w:szCs w:val="31"/>
        </w:rPr>
        <w:t>6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2"/>
          <w:sz w:val="31"/>
          <w:szCs w:val="31"/>
        </w:rPr>
        <w:t>工作时段：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10</w:t>
      </w:r>
      <w:r>
        <w:rPr>
          <w:rFonts w:hint="eastAsia" w:ascii="Times New Roman" w:hAnsi="Times New Roman" w:eastAsia="宋体" w:cs="Times New Roman"/>
          <w:spacing w:val="12"/>
          <w:sz w:val="31"/>
          <w:szCs w:val="31"/>
          <w:lang w:eastAsia="zh-CN"/>
        </w:rPr>
        <w:t>：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00</w:t>
      </w:r>
      <w:r>
        <w:rPr>
          <w:rFonts w:ascii="宋体" w:hAnsi="宋体" w:eastAsia="宋体" w:cs="宋体"/>
          <w:spacing w:val="12"/>
          <w:sz w:val="28"/>
          <w:szCs w:val="28"/>
        </w:rPr>
        <w:t>--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>
      <w:r>
        <w:rPr>
          <w:rFonts w:hint="eastAsia" w:ascii="Times New Roman" w:hAnsi="Times New Roman" w:eastAsia="宋体" w:cs="Times New Roman"/>
          <w:spacing w:val="12"/>
          <w:sz w:val="31"/>
          <w:szCs w:val="31"/>
          <w:lang w:eastAsia="zh-CN"/>
        </w:rPr>
        <w:t>：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00</w:t>
      </w: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</w:p>
    <w:p>
      <w:pPr>
        <w:spacing w:before="6" w:line="327" w:lineRule="auto"/>
        <w:ind w:right="103" w:firstLine="65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2.</w:t>
      </w:r>
      <w:r>
        <w:rPr>
          <w:rFonts w:ascii="仿宋" w:hAnsi="仿宋" w:eastAsia="仿宋" w:cs="仿宋"/>
          <w:spacing w:val="16"/>
          <w:sz w:val="31"/>
          <w:szCs w:val="31"/>
        </w:rPr>
        <w:t>模拟测试时若人脸比对不通过，请先自查并调整设备、</w:t>
      </w:r>
      <w:r>
        <w:rPr>
          <w:rFonts w:ascii="仿宋" w:hAnsi="仿宋" w:eastAsia="仿宋" w:cs="仿宋"/>
          <w:spacing w:val="11"/>
          <w:sz w:val="31"/>
          <w:szCs w:val="31"/>
        </w:rPr>
        <w:t>光</w:t>
      </w:r>
      <w:r>
        <w:rPr>
          <w:rFonts w:ascii="仿宋" w:hAnsi="仿宋" w:eastAsia="仿宋" w:cs="仿宋"/>
          <w:spacing w:val="2"/>
          <w:sz w:val="31"/>
          <w:szCs w:val="31"/>
        </w:rPr>
        <w:t>线等考试环境，若还不能通过，请与函授站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"/>
          <w:sz w:val="31"/>
          <w:szCs w:val="31"/>
        </w:rPr>
        <w:t>教学点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"/>
          <w:sz w:val="31"/>
          <w:szCs w:val="31"/>
        </w:rPr>
        <w:t>老师</w:t>
      </w:r>
      <w:r>
        <w:rPr>
          <w:rFonts w:ascii="仿宋" w:hAnsi="仿宋" w:eastAsia="仿宋" w:cs="仿宋"/>
          <w:spacing w:val="1"/>
          <w:sz w:val="31"/>
          <w:szCs w:val="31"/>
        </w:rPr>
        <w:t>联</w:t>
      </w:r>
      <w:r>
        <w:rPr>
          <w:rFonts w:ascii="仿宋" w:hAnsi="仿宋" w:eastAsia="仿宋" w:cs="仿宋"/>
          <w:sz w:val="31"/>
          <w:szCs w:val="31"/>
        </w:rPr>
        <w:t>系，</w:t>
      </w:r>
      <w:r>
        <w:rPr>
          <w:rFonts w:ascii="仿宋" w:hAnsi="仿宋" w:eastAsia="仿宋" w:cs="仿宋"/>
          <w:spacing w:val="4"/>
          <w:sz w:val="31"/>
          <w:szCs w:val="31"/>
        </w:rPr>
        <w:t>于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11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12</w:t>
      </w:r>
      <w:r>
        <w:rPr>
          <w:rFonts w:ascii="仿宋" w:hAnsi="仿宋" w:eastAsia="仿宋" w:cs="仿宋"/>
          <w:spacing w:val="4"/>
          <w:sz w:val="31"/>
          <w:szCs w:val="31"/>
        </w:rPr>
        <w:t>日晚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24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00</w:t>
      </w:r>
      <w:r>
        <w:rPr>
          <w:rFonts w:ascii="仿宋" w:hAnsi="仿宋" w:eastAsia="仿宋" w:cs="仿宋"/>
          <w:spacing w:val="4"/>
          <w:sz w:val="31"/>
          <w:szCs w:val="31"/>
        </w:rPr>
        <w:t>前将电子版的近期证件照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≤40</w:t>
      </w:r>
      <w:r>
        <w:rPr>
          <w:rFonts w:ascii="Times New Roman" w:hAnsi="Times New Roman" w:eastAsia="Times New Roman" w:cs="Times New Roman"/>
          <w:sz w:val="31"/>
          <w:szCs w:val="31"/>
        </w:rPr>
        <w:t>Kb</w:t>
      </w:r>
      <w:r>
        <w:rPr>
          <w:rFonts w:ascii="仿宋" w:hAnsi="仿宋" w:eastAsia="仿宋" w:cs="仿宋"/>
          <w:spacing w:val="4"/>
          <w:sz w:val="31"/>
          <w:szCs w:val="31"/>
        </w:rPr>
        <w:t>，像</w:t>
      </w:r>
      <w:r>
        <w:rPr>
          <w:rFonts w:ascii="仿宋" w:hAnsi="仿宋" w:eastAsia="仿宋" w:cs="仿宋"/>
          <w:sz w:val="31"/>
          <w:szCs w:val="31"/>
        </w:rPr>
        <w:t>素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≤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600*600</w:t>
      </w:r>
      <w:r>
        <w:rPr>
          <w:rFonts w:ascii="仿宋" w:hAnsi="仿宋" w:eastAsia="仿宋" w:cs="仿宋"/>
          <w:spacing w:val="11"/>
          <w:sz w:val="31"/>
          <w:szCs w:val="31"/>
        </w:rPr>
        <w:t>，格式为</w:t>
      </w:r>
      <w:r>
        <w:rPr>
          <w:rFonts w:ascii="Times New Roman" w:hAnsi="Times New Roman" w:eastAsia="Times New Roman" w:cs="Times New Roman"/>
          <w:sz w:val="31"/>
          <w:szCs w:val="31"/>
        </w:rPr>
        <w:t>jpg</w:t>
      </w:r>
      <w:r>
        <w:rPr>
          <w:rFonts w:ascii="仿宋" w:hAnsi="仿宋" w:eastAsia="仿宋" w:cs="仿宋"/>
          <w:spacing w:val="11"/>
          <w:sz w:val="31"/>
          <w:szCs w:val="31"/>
        </w:rPr>
        <w:t>或</w:t>
      </w:r>
      <w:r>
        <w:rPr>
          <w:rFonts w:ascii="Times New Roman" w:hAnsi="Times New Roman" w:eastAsia="Times New Roman" w:cs="Times New Roman"/>
          <w:sz w:val="31"/>
          <w:szCs w:val="31"/>
        </w:rPr>
        <w:t>jpeg</w:t>
      </w:r>
      <w:r>
        <w:rPr>
          <w:rFonts w:ascii="仿宋" w:hAnsi="仿宋" w:eastAsia="仿宋" w:cs="仿宋"/>
          <w:spacing w:val="11"/>
          <w:sz w:val="31"/>
          <w:szCs w:val="31"/>
        </w:rPr>
        <w:t>或</w:t>
      </w:r>
      <w:r>
        <w:rPr>
          <w:rFonts w:ascii="Times New Roman" w:hAnsi="Times New Roman" w:eastAsia="Times New Roman" w:cs="Times New Roman"/>
          <w:sz w:val="31"/>
          <w:szCs w:val="31"/>
        </w:rPr>
        <w:t>png</w:t>
      </w:r>
      <w:r>
        <w:rPr>
          <w:rFonts w:hint="eastAsia" w:ascii="仿宋" w:hAnsi="仿宋" w:eastAsia="仿宋" w:cs="仿宋"/>
          <w:spacing w:val="11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1"/>
          <w:sz w:val="31"/>
          <w:szCs w:val="31"/>
        </w:rPr>
        <w:t>以身份证号码命名后发给</w:t>
      </w:r>
      <w:r>
        <w:rPr>
          <w:rFonts w:ascii="仿宋" w:hAnsi="仿宋" w:eastAsia="仿宋" w:cs="仿宋"/>
          <w:spacing w:val="35"/>
          <w:sz w:val="31"/>
          <w:szCs w:val="31"/>
        </w:rPr>
        <w:t>相</w:t>
      </w:r>
      <w:r>
        <w:rPr>
          <w:rFonts w:ascii="仿宋" w:hAnsi="仿宋" w:eastAsia="仿宋" w:cs="仿宋"/>
          <w:spacing w:val="18"/>
          <w:sz w:val="31"/>
          <w:szCs w:val="31"/>
        </w:rPr>
        <w:t>关老师，再由函授站</w:t>
      </w:r>
      <w:r>
        <w:rPr>
          <w:rFonts w:hint="eastAsia" w:ascii="仿宋" w:hAnsi="仿宋" w:eastAsia="仿宋" w:cs="仿宋"/>
          <w:spacing w:val="18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8"/>
          <w:sz w:val="31"/>
          <w:szCs w:val="31"/>
        </w:rPr>
        <w:t>教学点</w:t>
      </w:r>
      <w:r>
        <w:rPr>
          <w:rFonts w:hint="eastAsia" w:ascii="仿宋" w:hAnsi="仿宋" w:eastAsia="仿宋" w:cs="仿宋"/>
          <w:spacing w:val="18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8"/>
          <w:sz w:val="31"/>
          <w:szCs w:val="31"/>
        </w:rPr>
        <w:t>老师确认并汇总后第一时间发</w:t>
      </w:r>
      <w:r>
        <w:rPr>
          <w:rFonts w:ascii="仿宋" w:hAnsi="仿宋" w:eastAsia="仿宋" w:cs="仿宋"/>
          <w:spacing w:val="16"/>
          <w:sz w:val="31"/>
          <w:szCs w:val="31"/>
        </w:rPr>
        <w:t>给校本</w:t>
      </w:r>
      <w:r>
        <w:rPr>
          <w:rFonts w:ascii="仿宋" w:hAnsi="仿宋" w:eastAsia="仿宋" w:cs="仿宋"/>
          <w:spacing w:val="11"/>
          <w:sz w:val="31"/>
          <w:szCs w:val="31"/>
        </w:rPr>
        <w:t>部</w:t>
      </w:r>
      <w:r>
        <w:rPr>
          <w:rFonts w:ascii="仿宋" w:hAnsi="仿宋" w:eastAsia="仿宋" w:cs="仿宋"/>
          <w:spacing w:val="8"/>
          <w:sz w:val="31"/>
          <w:szCs w:val="31"/>
        </w:rPr>
        <w:t>分管学籍的老师进行比对，考生可于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11</w:t>
      </w:r>
      <w:r>
        <w:rPr>
          <w:rFonts w:ascii="仿宋" w:hAnsi="仿宋" w:eastAsia="仿宋" w:cs="仿宋"/>
          <w:spacing w:val="8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13</w:t>
      </w:r>
      <w:r>
        <w:rPr>
          <w:rFonts w:ascii="仿宋" w:hAnsi="仿宋" w:eastAsia="仿宋" w:cs="仿宋"/>
          <w:spacing w:val="8"/>
          <w:sz w:val="31"/>
          <w:szCs w:val="31"/>
        </w:rPr>
        <w:t>日下午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15</w:t>
      </w:r>
      <w:r>
        <w:rPr>
          <w:rFonts w:hint="eastAsia" w:ascii="Times New Roman" w:hAnsi="Times New Roman" w:eastAsia="宋体" w:cs="Times New Roman"/>
          <w:spacing w:val="10"/>
          <w:sz w:val="31"/>
          <w:szCs w:val="31"/>
          <w:lang w:eastAsia="zh-CN"/>
        </w:rPr>
        <w:t>：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00</w:t>
      </w:r>
      <w:r>
        <w:rPr>
          <w:rFonts w:ascii="仿宋" w:hAnsi="仿宋" w:eastAsia="仿宋" w:cs="仿宋"/>
          <w:spacing w:val="10"/>
          <w:sz w:val="31"/>
          <w:szCs w:val="31"/>
        </w:rPr>
        <w:t>之前再次登录考试系统查看人脸比对结果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327" w:lineRule="auto"/>
        <w:ind w:left="21" w:right="113" w:firstLine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人脸比对确认考生身份是线上考试中的重要环节，只有通</w:t>
      </w:r>
      <w:r>
        <w:rPr>
          <w:rFonts w:ascii="仿宋" w:hAnsi="仿宋" w:eastAsia="仿宋" w:cs="仿宋"/>
          <w:spacing w:val="13"/>
          <w:sz w:val="31"/>
          <w:szCs w:val="31"/>
        </w:rPr>
        <w:t>过</w:t>
      </w:r>
      <w:r>
        <w:rPr>
          <w:rFonts w:ascii="仿宋" w:hAnsi="仿宋" w:eastAsia="仿宋" w:cs="仿宋"/>
          <w:spacing w:val="10"/>
          <w:sz w:val="31"/>
          <w:szCs w:val="31"/>
        </w:rPr>
        <w:t>了人脸比对，才能进入考试系统参加考试。</w:t>
      </w:r>
    </w:p>
    <w:p>
      <w:pPr>
        <w:spacing w:before="2" w:line="336" w:lineRule="auto"/>
        <w:ind w:left="22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4.</w:t>
      </w:r>
      <w:r>
        <w:rPr>
          <w:rFonts w:ascii="仿宋" w:hAnsi="仿宋" w:eastAsia="仿宋" w:cs="仿宋"/>
          <w:spacing w:val="4"/>
          <w:sz w:val="31"/>
          <w:szCs w:val="31"/>
        </w:rPr>
        <w:t>因未按要求参</w:t>
      </w:r>
      <w:r>
        <w:rPr>
          <w:rFonts w:ascii="仿宋" w:hAnsi="仿宋" w:eastAsia="仿宋" w:cs="仿宋"/>
          <w:spacing w:val="2"/>
          <w:sz w:val="31"/>
          <w:szCs w:val="31"/>
        </w:rPr>
        <w:t>加模拟测试，导致正式考试中设备调试失败、</w:t>
      </w:r>
      <w:r>
        <w:rPr>
          <w:rFonts w:ascii="仿宋" w:hAnsi="仿宋" w:eastAsia="仿宋" w:cs="仿宋"/>
          <w:spacing w:val="13"/>
          <w:sz w:val="31"/>
          <w:szCs w:val="31"/>
        </w:rPr>
        <w:t>人</w:t>
      </w:r>
      <w:r>
        <w:rPr>
          <w:rFonts w:ascii="仿宋" w:hAnsi="仿宋" w:eastAsia="仿宋" w:cs="仿宋"/>
          <w:spacing w:val="11"/>
          <w:sz w:val="31"/>
          <w:szCs w:val="31"/>
        </w:rPr>
        <w:t>脸识别不通过等一切无法参考的，责任均由考生自行承担。</w:t>
      </w:r>
    </w:p>
    <w:p>
      <w:pPr>
        <w:sectPr>
          <w:footerReference r:id="rId6" w:type="default"/>
          <w:pgSz w:w="11907" w:h="16839"/>
          <w:pgMar w:top="1431" w:right="1315" w:bottom="1898" w:left="1420" w:header="0" w:footer="1620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1" w:line="224" w:lineRule="auto"/>
        <w:ind w:left="66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仿宋" w:hAnsi="仿宋" w:eastAsia="仿宋" w:cs="仿宋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、正式考试及注意事项</w:t>
      </w:r>
    </w:p>
    <w:p>
      <w:pPr>
        <w:spacing w:before="173" w:line="224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考试过程中考生禁止使用耳机耳麦，必须使用外放音响。</w:t>
      </w:r>
    </w:p>
    <w:p>
      <w:pPr>
        <w:spacing w:before="175" w:line="327" w:lineRule="auto"/>
        <w:ind w:left="4" w:right="161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2.</w:t>
      </w:r>
      <w:r>
        <w:rPr>
          <w:rFonts w:ascii="仿宋" w:hAnsi="仿宋" w:eastAsia="仿宋" w:cs="仿宋"/>
          <w:spacing w:val="2"/>
          <w:sz w:val="31"/>
          <w:szCs w:val="31"/>
        </w:rPr>
        <w:t>考试期间全程使用摄像头，需确保电脑摄像头可正常工作</w:t>
      </w:r>
      <w:r>
        <w:rPr>
          <w:rFonts w:ascii="仿宋" w:hAnsi="仿宋" w:eastAsia="仿宋" w:cs="仿宋"/>
          <w:spacing w:val="1"/>
          <w:sz w:val="31"/>
          <w:szCs w:val="31"/>
        </w:rPr>
        <w:t>，</w:t>
      </w:r>
      <w:r>
        <w:rPr>
          <w:rFonts w:ascii="仿宋" w:hAnsi="仿宋" w:eastAsia="仿宋" w:cs="仿宋"/>
          <w:spacing w:val="11"/>
          <w:sz w:val="31"/>
          <w:szCs w:val="31"/>
        </w:rPr>
        <w:t>使</w:t>
      </w:r>
      <w:r>
        <w:rPr>
          <w:rFonts w:ascii="仿宋" w:hAnsi="仿宋" w:eastAsia="仿宋" w:cs="仿宋"/>
          <w:spacing w:val="6"/>
          <w:sz w:val="31"/>
          <w:szCs w:val="31"/>
        </w:rPr>
        <w:t>用全程必须无遮挡。</w:t>
      </w:r>
    </w:p>
    <w:p>
      <w:pPr>
        <w:spacing w:before="4" w:line="327" w:lineRule="auto"/>
        <w:ind w:right="252" w:firstLine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考试过程中应提前关掉电脑和手机中与考试无关的提醒功</w:t>
      </w:r>
      <w:r>
        <w:rPr>
          <w:rFonts w:ascii="仿宋" w:hAnsi="仿宋" w:eastAsia="仿宋" w:cs="仿宋"/>
          <w:spacing w:val="20"/>
          <w:sz w:val="31"/>
          <w:szCs w:val="31"/>
        </w:rPr>
        <w:t>能</w:t>
      </w:r>
      <w:r>
        <w:rPr>
          <w:rFonts w:ascii="仿宋" w:hAnsi="仿宋" w:eastAsia="仿宋" w:cs="仿宋"/>
          <w:spacing w:val="13"/>
          <w:sz w:val="31"/>
          <w:szCs w:val="31"/>
        </w:rPr>
        <w:t>，关闭自动息屏，避免来电、微信或其他应用程序干扰正常考</w:t>
      </w:r>
      <w:r>
        <w:rPr>
          <w:rFonts w:ascii="仿宋" w:hAnsi="仿宋" w:eastAsia="仿宋" w:cs="仿宋"/>
          <w:spacing w:val="1"/>
          <w:sz w:val="31"/>
          <w:szCs w:val="31"/>
        </w:rPr>
        <w:t>试的</w:t>
      </w:r>
      <w:r>
        <w:rPr>
          <w:rFonts w:ascii="仿宋" w:hAnsi="仿宋" w:eastAsia="仿宋" w:cs="仿宋"/>
          <w:sz w:val="31"/>
          <w:szCs w:val="31"/>
        </w:rPr>
        <w:t>完成。</w:t>
      </w:r>
    </w:p>
    <w:p>
      <w:pPr>
        <w:spacing w:before="1" w:line="327" w:lineRule="auto"/>
        <w:ind w:left="2" w:right="263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将智能手机固定竖屏摆放，便于按监控视角要求调整到合</w:t>
      </w:r>
      <w:r>
        <w:rPr>
          <w:rFonts w:ascii="仿宋" w:hAnsi="仿宋" w:eastAsia="仿宋" w:cs="仿宋"/>
          <w:spacing w:val="5"/>
          <w:sz w:val="31"/>
          <w:szCs w:val="31"/>
        </w:rPr>
        <w:t>适的位置和高度。</w:t>
      </w:r>
    </w:p>
    <w:p>
      <w:pPr>
        <w:spacing w:before="1" w:line="327" w:lineRule="auto"/>
        <w:ind w:left="38" w:right="256" w:firstLine="60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正式考试应使用在模拟测试时已经调试好的同一套设备和</w:t>
      </w:r>
      <w:r>
        <w:rPr>
          <w:rFonts w:ascii="仿宋" w:hAnsi="仿宋" w:eastAsia="仿宋" w:cs="仿宋"/>
          <w:spacing w:val="9"/>
          <w:sz w:val="31"/>
          <w:szCs w:val="31"/>
        </w:rPr>
        <w:t>网</w:t>
      </w:r>
      <w:r>
        <w:rPr>
          <w:rFonts w:ascii="仿宋" w:hAnsi="仿宋" w:eastAsia="仿宋" w:cs="仿宋"/>
          <w:spacing w:val="6"/>
          <w:sz w:val="31"/>
          <w:szCs w:val="31"/>
        </w:rPr>
        <w:t>络环境，关闭所有杀毒软件。</w:t>
      </w:r>
    </w:p>
    <w:p>
      <w:pPr>
        <w:spacing w:line="328" w:lineRule="auto"/>
        <w:ind w:left="22" w:right="253" w:firstLine="62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6.</w:t>
      </w:r>
      <w:r>
        <w:rPr>
          <w:rFonts w:ascii="仿宋" w:hAnsi="仿宋" w:eastAsia="仿宋" w:cs="仿宋"/>
          <w:spacing w:val="2"/>
          <w:sz w:val="31"/>
          <w:szCs w:val="31"/>
        </w:rPr>
        <w:t>按规定</w:t>
      </w:r>
      <w:r>
        <w:rPr>
          <w:rFonts w:ascii="仿宋" w:hAnsi="仿宋" w:eastAsia="仿宋" w:cs="仿宋"/>
          <w:spacing w:val="1"/>
          <w:sz w:val="31"/>
          <w:szCs w:val="31"/>
        </w:rPr>
        <w:t>时间登录考试系统，开考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30</w:t>
      </w:r>
      <w:r>
        <w:rPr>
          <w:rFonts w:ascii="仿宋" w:hAnsi="仿宋" w:eastAsia="仿宋" w:cs="仿宋"/>
          <w:spacing w:val="1"/>
          <w:sz w:val="31"/>
          <w:szCs w:val="31"/>
        </w:rPr>
        <w:t>分钟后，系统将中止考</w:t>
      </w:r>
      <w:r>
        <w:rPr>
          <w:rFonts w:ascii="仿宋" w:hAnsi="仿宋" w:eastAsia="仿宋" w:cs="仿宋"/>
          <w:spacing w:val="-9"/>
          <w:sz w:val="31"/>
          <w:szCs w:val="31"/>
        </w:rPr>
        <w:t>生</w:t>
      </w:r>
      <w:r>
        <w:rPr>
          <w:rFonts w:ascii="仿宋" w:hAnsi="仿宋" w:eastAsia="仿宋" w:cs="仿宋"/>
          <w:spacing w:val="-6"/>
          <w:sz w:val="31"/>
          <w:szCs w:val="31"/>
        </w:rPr>
        <w:t>登录。</w:t>
      </w:r>
    </w:p>
    <w:p>
      <w:pPr>
        <w:spacing w:before="1" w:line="327" w:lineRule="auto"/>
        <w:ind w:left="15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7.</w:t>
      </w:r>
      <w:r>
        <w:rPr>
          <w:rFonts w:ascii="仿宋" w:hAnsi="仿宋" w:eastAsia="仿宋" w:cs="仿宋"/>
          <w:spacing w:val="-1"/>
          <w:sz w:val="31"/>
          <w:szCs w:val="31"/>
        </w:rPr>
        <w:t>开考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30</w:t>
      </w:r>
      <w:r>
        <w:rPr>
          <w:rFonts w:ascii="仿宋" w:hAnsi="仿宋" w:eastAsia="仿宋" w:cs="仿宋"/>
          <w:spacing w:val="-1"/>
          <w:sz w:val="31"/>
          <w:szCs w:val="31"/>
        </w:rPr>
        <w:t>分钟后可以提前交卷，</w:t>
      </w:r>
      <w:r>
        <w:rPr>
          <w:rFonts w:ascii="仿宋" w:hAnsi="仿宋" w:eastAsia="仿宋" w:cs="仿宋"/>
          <w:sz w:val="31"/>
          <w:szCs w:val="31"/>
        </w:rPr>
        <w:t>到达考试指定的结束时间后，</w:t>
      </w:r>
      <w:r>
        <w:rPr>
          <w:rFonts w:ascii="仿宋" w:hAnsi="仿宋" w:eastAsia="仿宋" w:cs="仿宋"/>
          <w:spacing w:val="13"/>
          <w:sz w:val="31"/>
          <w:szCs w:val="31"/>
        </w:rPr>
        <w:t>系</w:t>
      </w:r>
      <w:r>
        <w:rPr>
          <w:rFonts w:ascii="仿宋" w:hAnsi="仿宋" w:eastAsia="仿宋" w:cs="仿宋"/>
          <w:spacing w:val="9"/>
          <w:sz w:val="31"/>
          <w:szCs w:val="31"/>
        </w:rPr>
        <w:t>统将统一收卷，请考生注意作答时间。</w:t>
      </w:r>
    </w:p>
    <w:p>
      <w:pPr>
        <w:spacing w:line="550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position w:val="17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15"/>
          <w:position w:val="17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position w:val="17"/>
          <w:sz w:val="31"/>
          <w:szCs w:val="31"/>
        </w:rPr>
        <w:t>正式考试期间，如因不符合考试环境要求等违规行为导致</w:t>
      </w:r>
    </w:p>
    <w:p>
      <w:pPr>
        <w:spacing w:before="1" w:line="222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考试成绩取消，责任由考生承担。</w:t>
      </w:r>
    </w:p>
    <w:p>
      <w:pPr>
        <w:spacing w:before="140" w:line="348" w:lineRule="auto"/>
        <w:ind w:right="253" w:firstLine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考试期间，电脑端会通过摄像头不间断进行人脸识别。考</w:t>
      </w:r>
      <w:r>
        <w:rPr>
          <w:rFonts w:ascii="仿宋" w:hAnsi="仿宋" w:eastAsia="仿宋" w:cs="仿宋"/>
          <w:spacing w:val="18"/>
          <w:sz w:val="31"/>
          <w:szCs w:val="31"/>
        </w:rPr>
        <w:t>试</w:t>
      </w:r>
      <w:r>
        <w:rPr>
          <w:rFonts w:ascii="仿宋" w:hAnsi="仿宋" w:eastAsia="仿宋" w:cs="仿宋"/>
          <w:spacing w:val="13"/>
          <w:sz w:val="31"/>
          <w:szCs w:val="31"/>
        </w:rPr>
        <w:t>中要保证面部清晰可见，头发不得遮挡耳朵，不得佩戴耳机和</w:t>
      </w:r>
      <w:r>
        <w:rPr>
          <w:rFonts w:ascii="仿宋" w:hAnsi="仿宋" w:eastAsia="仿宋" w:cs="仿宋"/>
          <w:spacing w:val="18"/>
          <w:sz w:val="31"/>
          <w:szCs w:val="31"/>
        </w:rPr>
        <w:t>饰</w:t>
      </w:r>
      <w:r>
        <w:rPr>
          <w:rFonts w:ascii="仿宋" w:hAnsi="仿宋" w:eastAsia="仿宋" w:cs="仿宋"/>
          <w:spacing w:val="13"/>
          <w:sz w:val="31"/>
          <w:szCs w:val="31"/>
        </w:rPr>
        <w:t>品，手机监考画面要全程拍摄到双手和电脑屏幕。若人脸识别</w:t>
      </w:r>
      <w:r>
        <w:rPr>
          <w:rFonts w:ascii="仿宋" w:hAnsi="仿宋" w:eastAsia="仿宋" w:cs="仿宋"/>
          <w:spacing w:val="18"/>
          <w:sz w:val="31"/>
          <w:szCs w:val="31"/>
        </w:rPr>
        <w:t>系</w:t>
      </w:r>
      <w:r>
        <w:rPr>
          <w:rFonts w:ascii="仿宋" w:hAnsi="仿宋" w:eastAsia="仿宋" w:cs="仿宋"/>
          <w:spacing w:val="13"/>
          <w:sz w:val="31"/>
          <w:szCs w:val="31"/>
        </w:rPr>
        <w:t>统检测判定为非考生本人的，视为作弊。如监控系统查看有作</w:t>
      </w:r>
      <w:r>
        <w:rPr>
          <w:rFonts w:ascii="仿宋" w:hAnsi="仿宋" w:eastAsia="仿宋" w:cs="仿宋"/>
          <w:spacing w:val="14"/>
          <w:sz w:val="31"/>
          <w:szCs w:val="31"/>
        </w:rPr>
        <w:t>弊</w:t>
      </w:r>
      <w:r>
        <w:rPr>
          <w:rFonts w:ascii="仿宋" w:hAnsi="仿宋" w:eastAsia="仿宋" w:cs="仿宋"/>
          <w:spacing w:val="9"/>
          <w:sz w:val="31"/>
          <w:szCs w:val="31"/>
        </w:rPr>
        <w:t>嫌疑，经查属实，按违纪处理。</w:t>
      </w:r>
    </w:p>
    <w:p>
      <w:pPr>
        <w:spacing w:before="12" w:line="221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考试结束之后，所有录音录像数据将全部存档，学院将统</w:t>
      </w:r>
    </w:p>
    <w:p>
      <w:pPr>
        <w:sectPr>
          <w:footerReference r:id="rId7" w:type="default"/>
          <w:pgSz w:w="11907" w:h="16839"/>
          <w:pgMar w:top="1431" w:right="1168" w:bottom="1896" w:left="1434" w:header="0" w:footer="1620" w:gutter="0"/>
          <w:cols w:space="720" w:num="1"/>
        </w:sectPr>
      </w:pPr>
    </w:p>
    <w:p>
      <w:pPr>
        <w:spacing w:before="150"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一</w:t>
      </w:r>
      <w:r>
        <w:rPr>
          <w:rFonts w:ascii="仿宋" w:hAnsi="仿宋" w:eastAsia="仿宋" w:cs="仿宋"/>
          <w:spacing w:val="18"/>
          <w:sz w:val="31"/>
          <w:szCs w:val="31"/>
        </w:rPr>
        <w:t>对</w:t>
      </w:r>
      <w:r>
        <w:rPr>
          <w:rFonts w:ascii="仿宋" w:hAnsi="仿宋" w:eastAsia="仿宋" w:cs="仿宋"/>
          <w:spacing w:val="10"/>
          <w:sz w:val="31"/>
          <w:szCs w:val="31"/>
        </w:rPr>
        <w:t>考生考试中的异常行为和违纪行为进行集中审核。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01" w:line="224" w:lineRule="auto"/>
        <w:ind w:left="68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四、考试纪律</w:t>
      </w:r>
    </w:p>
    <w:p>
      <w:pPr>
        <w:spacing w:before="172" w:line="328" w:lineRule="auto"/>
        <w:ind w:left="3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为</w:t>
      </w:r>
      <w:r>
        <w:rPr>
          <w:rFonts w:ascii="仿宋" w:hAnsi="仿宋" w:eastAsia="仿宋" w:cs="仿宋"/>
          <w:spacing w:val="14"/>
          <w:sz w:val="31"/>
          <w:szCs w:val="31"/>
        </w:rPr>
        <w:t>保</w:t>
      </w:r>
      <w:r>
        <w:rPr>
          <w:rFonts w:ascii="仿宋" w:hAnsi="仿宋" w:eastAsia="仿宋" w:cs="仿宋"/>
          <w:spacing w:val="12"/>
          <w:sz w:val="31"/>
          <w:szCs w:val="31"/>
        </w:rPr>
        <w:t>证考试的公正性和严肃性，本次考试将启用考中人工智</w:t>
      </w:r>
      <w:r>
        <w:rPr>
          <w:rFonts w:ascii="仿宋" w:hAnsi="仿宋" w:eastAsia="仿宋" w:cs="仿宋"/>
          <w:spacing w:val="13"/>
          <w:sz w:val="31"/>
          <w:szCs w:val="31"/>
        </w:rPr>
        <w:t>能监控技术、人工远程监考以及考后监控记录核查等方式对考</w:t>
      </w:r>
      <w:r>
        <w:rPr>
          <w:rFonts w:ascii="仿宋" w:hAnsi="仿宋" w:eastAsia="仿宋" w:cs="仿宋"/>
          <w:spacing w:val="12"/>
          <w:sz w:val="31"/>
          <w:szCs w:val="31"/>
        </w:rPr>
        <w:t>试</w:t>
      </w:r>
      <w:r>
        <w:rPr>
          <w:rFonts w:ascii="仿宋" w:hAnsi="仿宋" w:eastAsia="仿宋" w:cs="仿宋"/>
          <w:spacing w:val="13"/>
          <w:sz w:val="31"/>
          <w:szCs w:val="31"/>
        </w:rPr>
        <w:t>过程进行全面监控。考生应承诺自觉遵守考试纪律，并知悉以</w:t>
      </w:r>
      <w:r>
        <w:rPr>
          <w:rFonts w:ascii="仿宋" w:hAnsi="仿宋" w:eastAsia="仿宋" w:cs="仿宋"/>
          <w:spacing w:val="12"/>
          <w:sz w:val="31"/>
          <w:szCs w:val="31"/>
        </w:rPr>
        <w:t>下行</w:t>
      </w:r>
      <w:r>
        <w:rPr>
          <w:rFonts w:ascii="仿宋" w:hAnsi="仿宋" w:eastAsia="仿宋" w:cs="仿宋"/>
          <w:spacing w:val="7"/>
          <w:sz w:val="31"/>
          <w:szCs w:val="31"/>
        </w:rPr>
        <w:t>为</w:t>
      </w:r>
      <w:r>
        <w:rPr>
          <w:rFonts w:ascii="仿宋" w:hAnsi="仿宋" w:eastAsia="仿宋" w:cs="仿宋"/>
          <w:spacing w:val="6"/>
          <w:sz w:val="31"/>
          <w:szCs w:val="31"/>
        </w:rPr>
        <w:t>将会被认定违反考试纪律：</w:t>
      </w:r>
    </w:p>
    <w:p>
      <w:pPr>
        <w:spacing w:before="1" w:line="327" w:lineRule="auto"/>
        <w:ind w:left="19" w:right="10" w:firstLine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14"/>
          <w:sz w:val="31"/>
          <w:szCs w:val="31"/>
        </w:rPr>
        <w:t>伪造资料、身份信息，替代他人或委托他人代为参加考试</w:t>
      </w:r>
      <w:r>
        <w:rPr>
          <w:rFonts w:ascii="仿宋" w:hAnsi="仿宋" w:eastAsia="仿宋" w:cs="仿宋"/>
          <w:spacing w:val="-9"/>
          <w:sz w:val="31"/>
          <w:szCs w:val="31"/>
        </w:rPr>
        <w:t>的</w:t>
      </w:r>
      <w:r>
        <w:rPr>
          <w:rFonts w:ascii="仿宋" w:hAnsi="仿宋" w:eastAsia="仿宋" w:cs="仿宋"/>
          <w:spacing w:val="-6"/>
          <w:sz w:val="31"/>
          <w:szCs w:val="31"/>
        </w:rPr>
        <w:t>行为。</w:t>
      </w:r>
    </w:p>
    <w:p>
      <w:pPr>
        <w:spacing w:before="1" w:line="327" w:lineRule="auto"/>
        <w:ind w:left="6" w:right="10" w:firstLine="6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作答空间内出现除考生外的无关人员或通过他人协助进行</w:t>
      </w:r>
      <w:r>
        <w:rPr>
          <w:rFonts w:ascii="仿宋" w:hAnsi="仿宋" w:eastAsia="仿宋" w:cs="仿宋"/>
          <w:spacing w:val="1"/>
          <w:sz w:val="31"/>
          <w:szCs w:val="31"/>
        </w:rPr>
        <w:t>作答的情况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28" w:lineRule="auto"/>
        <w:ind w:left="2" w:right="55" w:firstLine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3.</w:t>
      </w:r>
      <w:r>
        <w:rPr>
          <w:rFonts w:ascii="仿宋" w:hAnsi="仿宋" w:eastAsia="仿宋" w:cs="仿宋"/>
          <w:spacing w:val="-6"/>
          <w:sz w:val="31"/>
          <w:szCs w:val="31"/>
        </w:rPr>
        <w:t>考</w:t>
      </w:r>
      <w:r>
        <w:rPr>
          <w:rFonts w:ascii="仿宋" w:hAnsi="仿宋" w:eastAsia="仿宋" w:cs="仿宋"/>
          <w:spacing w:val="-4"/>
          <w:sz w:val="31"/>
          <w:szCs w:val="31"/>
        </w:rPr>
        <w:t>试</w:t>
      </w:r>
      <w:r>
        <w:rPr>
          <w:rFonts w:ascii="仿宋" w:hAnsi="仿宋" w:eastAsia="仿宋" w:cs="仿宋"/>
          <w:spacing w:val="-3"/>
          <w:sz w:val="31"/>
          <w:szCs w:val="31"/>
        </w:rPr>
        <w:t>过程中故意遮挡面部，遮挡、关闭监控摄像头或离座、</w:t>
      </w:r>
      <w:r>
        <w:rPr>
          <w:rFonts w:ascii="仿宋" w:hAnsi="仿宋" w:eastAsia="仿宋" w:cs="仿宋"/>
          <w:spacing w:val="18"/>
          <w:sz w:val="31"/>
          <w:szCs w:val="31"/>
        </w:rPr>
        <w:t>故</w:t>
      </w:r>
      <w:r>
        <w:rPr>
          <w:rFonts w:ascii="仿宋" w:hAnsi="仿宋" w:eastAsia="仿宋" w:cs="仿宋"/>
          <w:spacing w:val="10"/>
          <w:sz w:val="31"/>
          <w:szCs w:val="31"/>
        </w:rPr>
        <w:t>意</w:t>
      </w:r>
      <w:r>
        <w:rPr>
          <w:rFonts w:ascii="仿宋" w:hAnsi="仿宋" w:eastAsia="仿宋" w:cs="仿宋"/>
          <w:spacing w:val="9"/>
          <w:sz w:val="31"/>
          <w:szCs w:val="31"/>
        </w:rPr>
        <w:t>偏离摄像范围等逃避监考的行为。</w:t>
      </w:r>
    </w:p>
    <w:p>
      <w:pPr>
        <w:spacing w:before="1" w:line="327" w:lineRule="auto"/>
        <w:ind w:right="10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考试期间佩戴头戴式耳机、入耳式耳机、耳麦等各类接听</w:t>
      </w:r>
      <w:r>
        <w:rPr>
          <w:rFonts w:ascii="仿宋" w:hAnsi="仿宋" w:eastAsia="仿宋" w:cs="仿宋"/>
          <w:spacing w:val="-8"/>
          <w:sz w:val="31"/>
          <w:szCs w:val="31"/>
        </w:rPr>
        <w:t>设</w:t>
      </w:r>
      <w:r>
        <w:rPr>
          <w:rFonts w:ascii="仿宋" w:hAnsi="仿宋" w:eastAsia="仿宋" w:cs="仿宋"/>
          <w:spacing w:val="-6"/>
          <w:sz w:val="31"/>
          <w:szCs w:val="31"/>
        </w:rPr>
        <w:t>备。</w:t>
      </w:r>
    </w:p>
    <w:p>
      <w:pPr>
        <w:spacing w:before="1" w:line="327" w:lineRule="auto"/>
        <w:ind w:left="3" w:right="10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考试期间翻看书籍、资料或使用手机、平板电脑等作弊的</w:t>
      </w:r>
      <w:r>
        <w:rPr>
          <w:rFonts w:ascii="仿宋" w:hAnsi="仿宋" w:eastAsia="仿宋" w:cs="仿宋"/>
          <w:spacing w:val="-9"/>
          <w:sz w:val="31"/>
          <w:szCs w:val="31"/>
        </w:rPr>
        <w:t>行</w:t>
      </w:r>
      <w:r>
        <w:rPr>
          <w:rFonts w:ascii="仿宋" w:hAnsi="仿宋" w:eastAsia="仿宋" w:cs="仿宋"/>
          <w:spacing w:val="-7"/>
          <w:sz w:val="31"/>
          <w:szCs w:val="31"/>
        </w:rPr>
        <w:t>为。</w:t>
      </w:r>
    </w:p>
    <w:p>
      <w:pPr>
        <w:spacing w:line="328" w:lineRule="auto"/>
        <w:ind w:left="12" w:right="10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考试过程中拍摄答题界面，抄录、传播试题内容或通过图</w:t>
      </w:r>
      <w:r>
        <w:rPr>
          <w:rFonts w:ascii="仿宋" w:hAnsi="仿宋" w:eastAsia="仿宋" w:cs="仿宋"/>
          <w:spacing w:val="8"/>
          <w:sz w:val="31"/>
          <w:szCs w:val="31"/>
        </w:rPr>
        <w:t>片、视频记录考试过程的行为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7.</w:t>
      </w:r>
      <w:r>
        <w:rPr>
          <w:rFonts w:ascii="仿宋" w:hAnsi="仿宋" w:eastAsia="仿宋" w:cs="仿宋"/>
          <w:spacing w:val="11"/>
          <w:sz w:val="31"/>
          <w:szCs w:val="31"/>
        </w:rPr>
        <w:t>考试过程中出现与考试内容相关的讨论、对话等声音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76" w:line="222" w:lineRule="auto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8.</w:t>
      </w:r>
      <w:r>
        <w:rPr>
          <w:rFonts w:ascii="仿宋" w:hAnsi="仿宋" w:eastAsia="仿宋" w:cs="仿宋"/>
          <w:spacing w:val="-5"/>
          <w:sz w:val="31"/>
          <w:szCs w:val="31"/>
        </w:rPr>
        <w:t>考</w:t>
      </w:r>
      <w:r>
        <w:rPr>
          <w:rFonts w:ascii="仿宋" w:hAnsi="仿宋" w:eastAsia="仿宋" w:cs="仿宋"/>
          <w:spacing w:val="-3"/>
          <w:sz w:val="31"/>
          <w:szCs w:val="31"/>
        </w:rPr>
        <w:t>试过程中出现与考试无关的行为，包括吃零食、躺卧等。</w:t>
      </w:r>
    </w:p>
    <w:p>
      <w:pPr>
        <w:spacing w:before="177" w:line="336" w:lineRule="auto"/>
        <w:ind w:left="12" w:right="6" w:firstLine="6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9.</w:t>
      </w:r>
      <w:r>
        <w:rPr>
          <w:rFonts w:ascii="仿宋" w:hAnsi="仿宋" w:eastAsia="仿宋" w:cs="仿宋"/>
          <w:spacing w:val="4"/>
          <w:sz w:val="31"/>
          <w:szCs w:val="31"/>
        </w:rPr>
        <w:t>考试结束后，制作、持有、存储、传播任何与考试相关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>图</w:t>
      </w:r>
      <w:r>
        <w:rPr>
          <w:rFonts w:ascii="仿宋" w:hAnsi="仿宋" w:eastAsia="仿宋" w:cs="仿宋"/>
          <w:spacing w:val="8"/>
          <w:sz w:val="31"/>
          <w:szCs w:val="31"/>
        </w:rPr>
        <w:t>片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音视频等材料。</w:t>
      </w:r>
    </w:p>
    <w:p>
      <w:pPr>
        <w:sectPr>
          <w:footerReference r:id="rId8" w:type="default"/>
          <w:pgSz w:w="11907" w:h="16839"/>
          <w:pgMar w:top="1431" w:right="1422" w:bottom="1898" w:left="1436" w:header="0" w:footer="1620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7" w:line="218" w:lineRule="auto"/>
        <w:ind w:left="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2"/>
          <w:sz w:val="30"/>
          <w:szCs w:val="30"/>
        </w:rPr>
        <w:t>附</w:t>
      </w:r>
      <w:r>
        <w:rPr>
          <w:rFonts w:ascii="仿宋" w:hAnsi="仿宋" w:eastAsia="仿宋" w:cs="仿宋"/>
          <w:spacing w:val="-20"/>
          <w:sz w:val="30"/>
          <w:szCs w:val="30"/>
        </w:rPr>
        <w:t>件2：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40" w:line="223" w:lineRule="auto"/>
        <w:ind w:left="209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双</w:t>
      </w:r>
      <w:r>
        <w:rPr>
          <w:rFonts w:ascii="宋体" w:hAnsi="宋体" w:eastAsia="宋体" w:cs="宋体"/>
          <w:spacing w:val="1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机位居家考试考生手册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389" w:lineRule="auto"/>
        <w:ind w:left="16" w:right="10" w:firstLine="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本次考试采用网络远程考</w:t>
      </w:r>
      <w:r>
        <w:rPr>
          <w:rFonts w:ascii="宋体" w:hAnsi="宋体" w:eastAsia="宋体" w:cs="宋体"/>
          <w:spacing w:val="3"/>
          <w:sz w:val="28"/>
          <w:szCs w:val="28"/>
        </w:rPr>
        <w:t>试</w:t>
      </w:r>
      <w:r>
        <w:rPr>
          <w:rFonts w:ascii="宋体" w:hAnsi="宋体" w:eastAsia="宋体" w:cs="宋体"/>
          <w:spacing w:val="2"/>
          <w:sz w:val="28"/>
          <w:szCs w:val="28"/>
        </w:rPr>
        <w:t>的模式，为了考试公平和防止作弊，考生</w:t>
      </w:r>
      <w:r>
        <w:rPr>
          <w:rFonts w:ascii="宋体" w:hAnsi="宋体" w:eastAsia="宋体" w:cs="宋体"/>
          <w:spacing w:val="-1"/>
          <w:sz w:val="28"/>
          <w:szCs w:val="28"/>
        </w:rPr>
        <w:t>需准备带有摄像头的电脑+1</w:t>
      </w:r>
      <w:r>
        <w:rPr>
          <w:rFonts w:ascii="宋体" w:hAnsi="宋体" w:eastAsia="宋体" w:cs="宋体"/>
          <w:sz w:val="28"/>
          <w:szCs w:val="28"/>
        </w:rPr>
        <w:t>部智能手机以完成考试。</w:t>
      </w:r>
    </w:p>
    <w:p>
      <w:pPr>
        <w:spacing w:before="198" w:line="225" w:lineRule="auto"/>
        <w:ind w:left="7"/>
        <w:outlineLvl w:val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、考试所需设备及考试客户端、云梯监考</w:t>
      </w:r>
      <w:r>
        <w:rPr>
          <w:rFonts w:ascii="宋体" w:hAnsi="宋体" w:eastAsia="宋体" w:cs="宋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APP</w:t>
      </w: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下载方式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1" w:line="223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①</w:t>
      </w:r>
      <w:r>
        <w:rPr>
          <w:rFonts w:ascii="宋体" w:hAnsi="宋体" w:eastAsia="宋体" w:cs="宋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考试所需设备：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92" w:line="219" w:lineRule="auto"/>
        <w:ind w:left="57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带有摄像头的电脑+1部智能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手机+一个手机支架</w:t>
      </w:r>
    </w:p>
    <w:p>
      <w:pPr>
        <w:spacing w:before="245" w:line="389" w:lineRule="auto"/>
        <w:ind w:left="1" w:right="3" w:firstLine="57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</w:t>
      </w:r>
      <w:r>
        <w:rPr>
          <w:rFonts w:ascii="宋体" w:hAnsi="宋体" w:eastAsia="宋体" w:cs="宋体"/>
          <w:spacing w:val="-5"/>
          <w:sz w:val="28"/>
          <w:szCs w:val="28"/>
        </w:rPr>
        <w:t>带有摄像头的电脑用于考试使用</w:t>
      </w:r>
      <w:r>
        <w:rPr>
          <w:rFonts w:hint="eastAsia" w:ascii="宋体" w:hAnsi="宋体" w:eastAsia="宋体" w:cs="宋体"/>
          <w:color w:val="FF0000"/>
          <w:spacing w:val="-5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color w:val="FF0000"/>
          <w:spacing w:val="-5"/>
          <w:sz w:val="28"/>
          <w:szCs w:val="28"/>
        </w:rPr>
        <w:t>要求WIN7及以上系统</w:t>
      </w:r>
      <w:r>
        <w:rPr>
          <w:rFonts w:hint="eastAsia" w:ascii="宋体" w:hAnsi="宋体" w:eastAsia="宋体" w:cs="宋体"/>
          <w:color w:val="FF0000"/>
          <w:spacing w:val="-5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color w:val="FF0000"/>
          <w:spacing w:val="-5"/>
          <w:sz w:val="28"/>
          <w:szCs w:val="28"/>
        </w:rPr>
        <w:t>，</w:t>
      </w:r>
      <w:r>
        <w:rPr>
          <w:rFonts w:ascii="宋体" w:hAnsi="宋体" w:eastAsia="宋体" w:cs="宋体"/>
          <w:spacing w:val="-5"/>
          <w:sz w:val="28"/>
          <w:szCs w:val="28"/>
        </w:rPr>
        <w:t>智能</w:t>
      </w:r>
      <w:r>
        <w:rPr>
          <w:rFonts w:ascii="宋体" w:hAnsi="宋体" w:eastAsia="宋体" w:cs="宋体"/>
          <w:spacing w:val="-12"/>
          <w:sz w:val="28"/>
          <w:szCs w:val="28"/>
        </w:rPr>
        <w:t>手</w:t>
      </w:r>
      <w:r>
        <w:rPr>
          <w:rFonts w:ascii="宋体" w:hAnsi="宋体" w:eastAsia="宋体" w:cs="宋体"/>
          <w:spacing w:val="-11"/>
          <w:sz w:val="28"/>
          <w:szCs w:val="28"/>
        </w:rPr>
        <w:t>机</w:t>
      </w:r>
      <w:r>
        <w:rPr>
          <w:rFonts w:ascii="宋体" w:hAnsi="宋体" w:eastAsia="宋体" w:cs="宋体"/>
          <w:spacing w:val="-6"/>
          <w:sz w:val="28"/>
          <w:szCs w:val="28"/>
        </w:rPr>
        <w:t>用于下载云梯监考APP监控。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137" w:line="236" w:lineRule="auto"/>
        <w:ind w:left="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position w:val="-4"/>
          <w:sz w:val="42"/>
          <w:szCs w:val="42"/>
          <w14:textOutline w14:w="7620" w14:cap="flat" w14:cmpd="sng">
            <w14:solidFill>
              <w14:srgbClr w14:val="000000"/>
            </w14:solidFill>
            <w14:prstDash w14:val="solid"/>
            <w14:miter w14:val="10"/>
          </w14:textOutline>
        </w:rPr>
        <w:t>○</w:t>
      </w: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考试客户端下</w:t>
      </w:r>
      <w:r>
        <w:rPr>
          <w:rFonts w:ascii="宋体" w:hAnsi="宋体" w:eastAsia="宋体" w:cs="宋体"/>
          <w:spacing w:val="-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载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391" w:lineRule="auto"/>
        <w:ind w:right="10" w:firstLine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1.考生可于指定时间，登录对应的报名系统获取考试客户端的下</w:t>
      </w:r>
      <w:r>
        <w:rPr>
          <w:rFonts w:ascii="宋体" w:hAnsi="宋体" w:eastAsia="宋体" w:cs="宋体"/>
          <w:spacing w:val="1"/>
          <w:sz w:val="28"/>
          <w:szCs w:val="28"/>
        </w:rPr>
        <w:t>载</w:t>
      </w:r>
      <w:r>
        <w:rPr>
          <w:rFonts w:ascii="宋体" w:hAnsi="宋体" w:eastAsia="宋体" w:cs="宋体"/>
          <w:spacing w:val="-14"/>
          <w:sz w:val="28"/>
          <w:szCs w:val="28"/>
        </w:rPr>
        <w:t>链</w:t>
      </w:r>
      <w:r>
        <w:rPr>
          <w:rFonts w:ascii="宋体" w:hAnsi="宋体" w:eastAsia="宋体" w:cs="宋体"/>
          <w:spacing w:val="-11"/>
          <w:sz w:val="28"/>
          <w:szCs w:val="28"/>
        </w:rPr>
        <w:t>接</w:t>
      </w:r>
      <w:r>
        <w:rPr>
          <w:rFonts w:ascii="宋体" w:hAnsi="宋体" w:eastAsia="宋体" w:cs="宋体"/>
          <w:spacing w:val="-7"/>
          <w:sz w:val="28"/>
          <w:szCs w:val="28"/>
        </w:rPr>
        <w:t>，自行下载考试客户端。</w:t>
      </w:r>
    </w:p>
    <w:p>
      <w:pPr>
        <w:sectPr>
          <w:footerReference r:id="rId9" w:type="default"/>
          <w:pgSz w:w="11907" w:h="16839"/>
          <w:pgMar w:top="1431" w:right="1414" w:bottom="1898" w:left="1426" w:header="0" w:footer="1620" w:gutter="0"/>
          <w:cols w:space="720" w:num="1"/>
        </w:sectPr>
      </w:pPr>
    </w:p>
    <w:p>
      <w:pPr>
        <w:spacing w:before="15" w:line="3994" w:lineRule="exact"/>
        <w:ind w:firstLine="556"/>
        <w:textAlignment w:val="center"/>
      </w:pPr>
      <w:r>
        <w:drawing>
          <wp:inline distT="0" distB="0" distL="0" distR="0">
            <wp:extent cx="5273675" cy="253619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91"/>
        <w:ind w:left="57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2.考试客户端下载完成后，会在下载路径</w:t>
      </w:r>
      <w:r>
        <w:rPr>
          <w:rFonts w:ascii="宋体" w:hAnsi="宋体" w:eastAsia="宋体" w:cs="宋体"/>
          <w:sz w:val="28"/>
          <w:szCs w:val="28"/>
        </w:rPr>
        <w:t>下生成如下所示安装包图标：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1920" w:lineRule="exact"/>
        <w:ind w:firstLine="4044"/>
        <w:textAlignment w:val="center"/>
      </w:pPr>
      <w:r>
        <w:drawing>
          <wp:inline distT="0" distB="0" distL="0" distR="0">
            <wp:extent cx="868045" cy="12192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19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本</w:t>
      </w:r>
      <w:r>
        <w:rPr>
          <w:rFonts w:ascii="宋体" w:hAnsi="宋体" w:eastAsia="宋体" w:cs="宋体"/>
          <w:spacing w:val="-6"/>
          <w:sz w:val="28"/>
          <w:szCs w:val="28"/>
        </w:rPr>
        <w:t>客户端需安装在Win7及以上的Windows操作系统上。</w:t>
      </w:r>
    </w:p>
    <w:p>
      <w:pPr>
        <w:spacing w:before="245" w:line="382" w:lineRule="auto"/>
        <w:ind w:right="218" w:firstLine="5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安装客户端时，鼠标</w:t>
      </w:r>
      <w:r>
        <w:rPr>
          <w:rFonts w:ascii="宋体" w:hAnsi="宋体" w:eastAsia="宋体" w:cs="宋体"/>
          <w:spacing w:val="2"/>
          <w:sz w:val="28"/>
          <w:szCs w:val="28"/>
        </w:rPr>
        <w:t>选中安装包图标后点击右键，并选择点击“管理</w:t>
      </w:r>
      <w:r>
        <w:rPr>
          <w:rFonts w:ascii="宋体" w:hAnsi="宋体" w:eastAsia="宋体" w:cs="宋体"/>
          <w:spacing w:val="4"/>
          <w:sz w:val="28"/>
          <w:szCs w:val="28"/>
        </w:rPr>
        <w:t>员身份运行”按钮</w:t>
      </w:r>
      <w:r>
        <w:rPr>
          <w:rFonts w:hint="eastAsia" w:ascii="宋体" w:hAnsi="宋体" w:eastAsia="宋体" w:cs="宋体"/>
          <w:spacing w:val="4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4"/>
          <w:sz w:val="28"/>
          <w:szCs w:val="28"/>
        </w:rPr>
        <w:t>或者</w:t>
      </w:r>
      <w:r>
        <w:rPr>
          <w:rFonts w:ascii="宋体" w:hAnsi="宋体" w:eastAsia="宋体" w:cs="宋体"/>
          <w:spacing w:val="3"/>
          <w:sz w:val="28"/>
          <w:szCs w:val="28"/>
        </w:rPr>
        <w:t>直</w:t>
      </w:r>
      <w:r>
        <w:rPr>
          <w:rFonts w:ascii="宋体" w:hAnsi="宋体" w:eastAsia="宋体" w:cs="宋体"/>
          <w:spacing w:val="2"/>
          <w:sz w:val="28"/>
          <w:szCs w:val="28"/>
        </w:rPr>
        <w:t>接双击安装包图标</w:t>
      </w: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spacing w:val="2"/>
          <w:sz w:val="28"/>
          <w:szCs w:val="28"/>
        </w:rPr>
        <w:t>。按照软件安装向导进行客</w:t>
      </w:r>
      <w:r>
        <w:rPr>
          <w:rFonts w:ascii="宋体" w:hAnsi="宋体" w:eastAsia="宋体" w:cs="宋体"/>
          <w:spacing w:val="-1"/>
          <w:sz w:val="28"/>
          <w:szCs w:val="28"/>
        </w:rPr>
        <w:t>户端安</w:t>
      </w:r>
      <w:r>
        <w:rPr>
          <w:rFonts w:ascii="宋体" w:hAnsi="宋体" w:eastAsia="宋体" w:cs="宋体"/>
          <w:sz w:val="28"/>
          <w:szCs w:val="28"/>
        </w:rPr>
        <w:t>装。</w:t>
      </w:r>
    </w:p>
    <w:p>
      <w:pPr>
        <w:spacing w:before="1" w:line="381" w:lineRule="auto"/>
        <w:ind w:left="1" w:right="209" w:firstLine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※以</w:t>
      </w:r>
      <w:r>
        <w:rPr>
          <w:rFonts w:ascii="宋体" w:hAnsi="宋体" w:eastAsia="宋体" w:cs="宋体"/>
          <w:spacing w:val="2"/>
          <w:sz w:val="28"/>
          <w:szCs w:val="28"/>
        </w:rPr>
        <w:t>上所有图片仅为操作示例，如果客户端在安装过程中如果被360</w:t>
      </w:r>
      <w:r>
        <w:rPr>
          <w:rFonts w:ascii="宋体" w:hAnsi="宋体" w:eastAsia="宋体" w:cs="宋体"/>
          <w:spacing w:val="6"/>
          <w:sz w:val="28"/>
          <w:szCs w:val="28"/>
        </w:rPr>
        <w:t>等安</w:t>
      </w:r>
      <w:r>
        <w:rPr>
          <w:rFonts w:ascii="宋体" w:hAnsi="宋体" w:eastAsia="宋体" w:cs="宋体"/>
          <w:spacing w:val="4"/>
          <w:sz w:val="28"/>
          <w:szCs w:val="28"/>
        </w:rPr>
        <w:t>全</w:t>
      </w:r>
      <w:r>
        <w:rPr>
          <w:rFonts w:ascii="宋体" w:hAnsi="宋体" w:eastAsia="宋体" w:cs="宋体"/>
          <w:spacing w:val="3"/>
          <w:sz w:val="28"/>
          <w:szCs w:val="28"/>
        </w:rPr>
        <w:t>软件弹出风险提示，都选择“允许”，进行继续安装。</w:t>
      </w:r>
    </w:p>
    <w:p>
      <w:pPr>
        <w:ind w:left="5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3.安装</w:t>
      </w:r>
      <w:r>
        <w:rPr>
          <w:rFonts w:ascii="宋体" w:hAnsi="宋体" w:eastAsia="宋体" w:cs="宋体"/>
          <w:spacing w:val="6"/>
          <w:sz w:val="28"/>
          <w:szCs w:val="28"/>
        </w:rPr>
        <w:t>成功后，可以看到如下页面，根据要求输入身份证号码登录。</w:t>
      </w:r>
    </w:p>
    <w:p>
      <w:pPr>
        <w:sectPr>
          <w:footerReference r:id="rId10" w:type="default"/>
          <w:pgSz w:w="11907" w:h="16839"/>
          <w:pgMar w:top="1431" w:right="1207" w:bottom="1899" w:left="1428" w:header="0" w:footer="1620" w:gutter="0"/>
          <w:cols w:space="720" w:num="1"/>
        </w:sectPr>
      </w:pPr>
    </w:p>
    <w:p>
      <w:pPr>
        <w:spacing w:before="197" w:line="4208" w:lineRule="exact"/>
        <w:ind w:firstLine="669"/>
        <w:textAlignment w:val="center"/>
      </w:pPr>
      <w:r>
        <w:drawing>
          <wp:inline distT="0" distB="0" distL="0" distR="0">
            <wp:extent cx="4893310" cy="267144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93690" cy="267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578" w:lineRule="exact"/>
        <w:ind w:left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position w:val="22"/>
          <w:sz w:val="28"/>
          <w:szCs w:val="28"/>
        </w:rPr>
        <w:t>4.</w:t>
      </w:r>
      <w:r>
        <w:rPr>
          <w:rFonts w:ascii="宋体" w:hAnsi="宋体" w:eastAsia="宋体" w:cs="宋体"/>
          <w:spacing w:val="5"/>
          <w:position w:val="22"/>
          <w:sz w:val="28"/>
          <w:szCs w:val="28"/>
        </w:rPr>
        <w:t>登</w:t>
      </w:r>
      <w:r>
        <w:rPr>
          <w:rFonts w:ascii="宋体" w:hAnsi="宋体" w:eastAsia="宋体" w:cs="宋体"/>
          <w:spacing w:val="3"/>
          <w:position w:val="22"/>
          <w:sz w:val="28"/>
          <w:szCs w:val="28"/>
        </w:rPr>
        <w:t>入后，可以看到“双机位考试指南”页面，请仔细阅读指南内</w:t>
      </w:r>
    </w:p>
    <w:p>
      <w:pPr>
        <w:spacing w:before="1" w:line="220" w:lineRule="auto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容，并根据页面提示，下载云梯监</w:t>
      </w:r>
      <w:r>
        <w:rPr>
          <w:rFonts w:ascii="宋体" w:hAnsi="宋体" w:eastAsia="宋体" w:cs="宋体"/>
          <w:sz w:val="28"/>
          <w:szCs w:val="28"/>
        </w:rPr>
        <w:t>考APP。</w:t>
      </w:r>
    </w:p>
    <w:p>
      <w:pPr>
        <w:spacing w:before="188" w:line="4425" w:lineRule="exact"/>
        <w:ind w:firstLine="636"/>
        <w:textAlignment w:val="center"/>
      </w:pPr>
      <w:r>
        <w:drawing>
          <wp:inline distT="0" distB="0" distL="0" distR="0">
            <wp:extent cx="5270500" cy="28098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3" w:line="389" w:lineRule="auto"/>
        <w:ind w:right="274" w:firstLine="5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5.手机下载云梯监考</w:t>
      </w:r>
      <w:r>
        <w:rPr>
          <w:rFonts w:ascii="宋体" w:hAnsi="宋体" w:eastAsia="宋体" w:cs="宋体"/>
          <w:spacing w:val="-1"/>
          <w:sz w:val="28"/>
          <w:szCs w:val="28"/>
        </w:rPr>
        <w:t>APP</w:t>
      </w:r>
      <w:r>
        <w:rPr>
          <w:rFonts w:ascii="宋体" w:hAnsi="宋体" w:eastAsia="宋体" w:cs="宋体"/>
          <w:spacing w:val="-2"/>
          <w:sz w:val="28"/>
          <w:szCs w:val="28"/>
        </w:rPr>
        <w:t>完</w:t>
      </w:r>
      <w:r>
        <w:rPr>
          <w:rFonts w:ascii="宋体" w:hAnsi="宋体" w:eastAsia="宋体" w:cs="宋体"/>
          <w:spacing w:val="-1"/>
          <w:sz w:val="28"/>
          <w:szCs w:val="28"/>
        </w:rPr>
        <w:t>成后，点击下一步，进入环境检测页面</w:t>
      </w:r>
      <w:r>
        <w:rPr>
          <w:rFonts w:ascii="宋体" w:hAnsi="宋体" w:eastAsia="宋体" w:cs="宋体"/>
          <w:spacing w:val="-2"/>
          <w:sz w:val="28"/>
          <w:szCs w:val="28"/>
        </w:rPr>
        <w:t>和开启云梯监考</w:t>
      </w:r>
      <w:r>
        <w:rPr>
          <w:rFonts w:ascii="宋体" w:hAnsi="宋体" w:eastAsia="宋体" w:cs="宋体"/>
          <w:spacing w:val="-1"/>
          <w:sz w:val="28"/>
          <w:szCs w:val="28"/>
        </w:rPr>
        <w:t>APP页面，可检测考试所用的相关设备是否符合要求：</w:t>
      </w:r>
    </w:p>
    <w:p>
      <w:pPr>
        <w:sectPr>
          <w:footerReference r:id="rId11" w:type="default"/>
          <w:pgSz w:w="11907" w:h="16839"/>
          <w:pgMar w:top="1431" w:right="1414" w:bottom="1899" w:left="1428" w:header="0" w:footer="1618" w:gutter="0"/>
          <w:cols w:space="720" w:num="1"/>
        </w:sectPr>
      </w:pPr>
    </w:p>
    <w:p>
      <w:pPr>
        <w:spacing w:before="206" w:line="5906" w:lineRule="exact"/>
        <w:ind w:firstLine="1190"/>
        <w:textAlignment w:val="center"/>
      </w:pPr>
      <w:r>
        <w:drawing>
          <wp:inline distT="0" distB="0" distL="0" distR="0">
            <wp:extent cx="4646295" cy="37496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46929" cy="375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Arial"/>
          <w:sz w:val="21"/>
        </w:rPr>
      </w:pPr>
    </w:p>
    <w:p>
      <w:pPr>
        <w:spacing w:before="91" w:line="220" w:lineRule="auto"/>
        <w:ind w:left="6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※</w:t>
      </w:r>
      <w:r>
        <w:rPr>
          <w:rFonts w:ascii="宋体" w:hAnsi="宋体" w:eastAsia="宋体" w:cs="宋体"/>
          <w:spacing w:val="-2"/>
          <w:sz w:val="28"/>
          <w:szCs w:val="28"/>
        </w:rPr>
        <w:t>如确认云梯监考APP已经开启，可点击“我已开启，点此刷新”。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37" w:line="236" w:lineRule="auto"/>
        <w:ind w:left="46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4"/>
          <w:position w:val="-4"/>
          <w:sz w:val="42"/>
          <w:szCs w:val="42"/>
          <w14:textOutline w14:w="7620" w14:cap="flat" w14:cmpd="sng">
            <w14:solidFill>
              <w14:srgbClr w14:val="000000"/>
            </w14:solidFill>
            <w14:prstDash w14:val="solid"/>
            <w14:miter w14:val="10"/>
          </w14:textOutline>
        </w:rPr>
        <w:t>○</w:t>
      </w:r>
      <w:r>
        <w:rPr>
          <w:rFonts w:ascii="宋体" w:hAnsi="宋体" w:eastAsia="宋体" w:cs="宋体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</w:t>
      </w:r>
      <w:r>
        <w:rPr>
          <w:rFonts w:ascii="宋体" w:hAnsi="宋体" w:eastAsia="宋体" w:cs="宋体"/>
          <w:spacing w:val="-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云梯监考APP下载方式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382" w:lineRule="auto"/>
        <w:ind w:left="27" w:right="141" w:firstLine="7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智</w:t>
      </w:r>
      <w:r>
        <w:rPr>
          <w:rFonts w:ascii="宋体" w:hAnsi="宋体" w:eastAsia="宋体" w:cs="宋体"/>
          <w:spacing w:val="5"/>
          <w:sz w:val="28"/>
          <w:szCs w:val="28"/>
        </w:rPr>
        <w:t>能</w:t>
      </w:r>
      <w:r>
        <w:rPr>
          <w:rFonts w:ascii="宋体" w:hAnsi="宋体" w:eastAsia="宋体" w:cs="宋体"/>
          <w:spacing w:val="4"/>
          <w:sz w:val="28"/>
          <w:szCs w:val="28"/>
        </w:rPr>
        <w:t>手机用于考试环境监控，即为第二机位视角。扫描考试客户端</w:t>
      </w:r>
      <w:r>
        <w:rPr>
          <w:rFonts w:ascii="宋体" w:hAnsi="宋体" w:eastAsia="宋体" w:cs="宋体"/>
          <w:spacing w:val="-14"/>
          <w:sz w:val="28"/>
          <w:szCs w:val="28"/>
        </w:rPr>
        <w:t>中提</w:t>
      </w:r>
      <w:r>
        <w:rPr>
          <w:rFonts w:ascii="宋体" w:hAnsi="宋体" w:eastAsia="宋体" w:cs="宋体"/>
          <w:spacing w:val="-13"/>
          <w:sz w:val="28"/>
          <w:szCs w:val="28"/>
        </w:rPr>
        <w:t>示</w:t>
      </w:r>
      <w:r>
        <w:rPr>
          <w:rFonts w:ascii="宋体" w:hAnsi="宋体" w:eastAsia="宋体" w:cs="宋体"/>
          <w:spacing w:val="-7"/>
          <w:sz w:val="28"/>
          <w:szCs w:val="28"/>
        </w:rPr>
        <w:t>的二维码安装云梯监考APP后，将手机音量调大。</w:t>
      </w:r>
    </w:p>
    <w:p>
      <w:pPr>
        <w:spacing w:before="1" w:line="381" w:lineRule="auto"/>
        <w:ind w:left="7" w:firstLine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※云梯监考</w:t>
      </w:r>
      <w:r>
        <w:rPr>
          <w:rFonts w:ascii="宋体" w:hAnsi="宋体" w:eastAsia="宋体" w:cs="宋体"/>
          <w:spacing w:val="-2"/>
          <w:sz w:val="28"/>
          <w:szCs w:val="28"/>
        </w:rPr>
        <w:t>APP下载二维码在考试系统客户端-“双机位考试指南”</w:t>
      </w:r>
      <w:r>
        <w:rPr>
          <w:rFonts w:ascii="宋体" w:hAnsi="宋体" w:eastAsia="宋体" w:cs="宋体"/>
          <w:spacing w:val="-10"/>
          <w:sz w:val="28"/>
          <w:szCs w:val="28"/>
        </w:rPr>
        <w:t>页</w:t>
      </w:r>
      <w:r>
        <w:rPr>
          <w:rFonts w:ascii="宋体" w:hAnsi="宋体" w:eastAsia="宋体" w:cs="宋体"/>
          <w:spacing w:val="-9"/>
          <w:sz w:val="28"/>
          <w:szCs w:val="28"/>
        </w:rPr>
        <w:t>面中。</w:t>
      </w:r>
    </w:p>
    <w:p>
      <w:pPr>
        <w:spacing w:before="1" w:line="390" w:lineRule="auto"/>
        <w:ind w:right="140" w:firstLine="42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-2"/>
          <w:sz w:val="28"/>
          <w:szCs w:val="28"/>
        </w:rPr>
        <w:t>注意：</w:t>
      </w:r>
      <w:r>
        <w:rPr>
          <w:rFonts w:ascii="宋体" w:hAnsi="宋体" w:eastAsia="宋体" w:cs="宋体"/>
          <w:spacing w:val="-1"/>
          <w:sz w:val="28"/>
          <w:szCs w:val="28"/>
        </w:rPr>
        <w:t>iPhone</w:t>
      </w:r>
      <w:r>
        <w:rPr>
          <w:rFonts w:ascii="宋体" w:hAnsi="宋体" w:eastAsia="宋体" w:cs="宋体"/>
          <w:spacing w:val="-2"/>
          <w:sz w:val="28"/>
          <w:szCs w:val="28"/>
        </w:rPr>
        <w:t>安装监控</w:t>
      </w:r>
      <w:r>
        <w:rPr>
          <w:rFonts w:ascii="宋体" w:hAnsi="宋体" w:eastAsia="宋体" w:cs="宋体"/>
          <w:spacing w:val="-1"/>
          <w:sz w:val="28"/>
          <w:szCs w:val="28"/>
        </w:rPr>
        <w:t>APP后，需点击“设置-通用-设备管理-选择</w:t>
      </w:r>
      <w:r>
        <w:rPr>
          <w:rFonts w:ascii="宋体" w:hAnsi="宋体" w:eastAsia="宋体" w:cs="宋体"/>
          <w:spacing w:val="-2"/>
          <w:sz w:val="28"/>
          <w:szCs w:val="28"/>
        </w:rPr>
        <w:t>对应描述文件</w:t>
      </w:r>
      <w:r>
        <w:rPr>
          <w:rFonts w:ascii="宋体" w:hAnsi="宋体" w:eastAsia="宋体" w:cs="宋体"/>
          <w:spacing w:val="-1"/>
          <w:sz w:val="28"/>
          <w:szCs w:val="28"/>
        </w:rPr>
        <w:t>-信任”方可正常使用，如下图：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）</w:t>
      </w:r>
    </w:p>
    <w:p>
      <w:pPr>
        <w:sectPr>
          <w:footerReference r:id="rId12" w:type="default"/>
          <w:pgSz w:w="11907" w:h="16839"/>
          <w:pgMar w:top="1431" w:right="1280" w:bottom="1899" w:left="1426" w:header="0" w:footer="1618" w:gutter="0"/>
          <w:cols w:space="720" w:num="1"/>
        </w:sectPr>
      </w:pPr>
    </w:p>
    <w:p>
      <w:pPr>
        <w:spacing w:before="144" w:line="5460" w:lineRule="exact"/>
        <w:ind w:firstLine="1407"/>
        <w:textAlignment w:val="center"/>
      </w:pPr>
      <w:r>
        <w:drawing>
          <wp:inline distT="0" distB="0" distL="0" distR="0">
            <wp:extent cx="3962400" cy="34671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3" w:line="381" w:lineRule="auto"/>
        <w:ind w:right="3" w:firstLine="4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※如您首次使用监</w:t>
      </w:r>
      <w:r>
        <w:rPr>
          <w:rFonts w:ascii="宋体" w:hAnsi="宋体" w:eastAsia="宋体" w:cs="宋体"/>
          <w:spacing w:val="2"/>
          <w:sz w:val="28"/>
          <w:szCs w:val="28"/>
        </w:rPr>
        <w:t>控</w:t>
      </w:r>
      <w:r>
        <w:rPr>
          <w:rFonts w:ascii="宋体" w:hAnsi="宋体" w:eastAsia="宋体" w:cs="宋体"/>
          <w:sz w:val="28"/>
          <w:szCs w:val="28"/>
        </w:rPr>
        <w:t>APP</w:t>
      </w:r>
      <w:r>
        <w:rPr>
          <w:rFonts w:ascii="宋体" w:hAnsi="宋体" w:eastAsia="宋体" w:cs="宋体"/>
          <w:spacing w:val="2"/>
          <w:sz w:val="28"/>
          <w:szCs w:val="28"/>
        </w:rPr>
        <w:t>时有白屏或黑屏现象，可尝试清掉应用重新</w:t>
      </w:r>
      <w:r>
        <w:rPr>
          <w:rFonts w:ascii="宋体" w:hAnsi="宋体" w:eastAsia="宋体" w:cs="宋体"/>
          <w:spacing w:val="-2"/>
          <w:sz w:val="28"/>
          <w:szCs w:val="28"/>
        </w:rPr>
        <w:t>进入</w:t>
      </w:r>
      <w:r>
        <w:rPr>
          <w:rFonts w:ascii="宋体" w:hAnsi="宋体" w:eastAsia="宋体" w:cs="宋体"/>
          <w:spacing w:val="-1"/>
          <w:sz w:val="28"/>
          <w:szCs w:val="28"/>
        </w:rPr>
        <w:t>。</w:t>
      </w:r>
    </w:p>
    <w:p>
      <w:pPr>
        <w:spacing w:before="1" w:line="220" w:lineRule="auto"/>
        <w:ind w:left="4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下载成功后，输入身份证号码登录，并授权访问摄像头与麦克</w:t>
      </w:r>
      <w:r>
        <w:rPr>
          <w:rFonts w:ascii="宋体" w:hAnsi="宋体" w:eastAsia="宋体" w:cs="宋体"/>
          <w:spacing w:val="2"/>
          <w:sz w:val="28"/>
          <w:szCs w:val="28"/>
        </w:rPr>
        <w:t>风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ectPr>
          <w:footerReference r:id="rId13" w:type="default"/>
          <w:pgSz w:w="11907" w:h="16839"/>
          <w:pgMar w:top="1431" w:right="1414" w:bottom="1899" w:left="1425" w:header="0" w:footer="1620" w:gutter="0"/>
          <w:cols w:space="720" w:num="1"/>
        </w:sectPr>
      </w:pPr>
    </w:p>
    <w:p>
      <w:pPr>
        <w:spacing w:before="195" w:line="6509" w:lineRule="exact"/>
        <w:ind w:firstLine="3233"/>
        <w:textAlignment w:val="center"/>
      </w:pPr>
      <w:r>
        <w:drawing>
          <wp:inline distT="0" distB="0" distL="0" distR="0">
            <wp:extent cx="1906905" cy="413258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7539" cy="413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381" w:lineRule="auto"/>
        <w:ind w:left="10" w:firstLine="5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登录</w:t>
      </w:r>
      <w:r>
        <w:rPr>
          <w:rFonts w:ascii="宋体" w:hAnsi="宋体" w:eastAsia="宋体" w:cs="宋体"/>
          <w:spacing w:val="-10"/>
          <w:sz w:val="28"/>
          <w:szCs w:val="28"/>
        </w:rPr>
        <w:t>后</w:t>
      </w:r>
      <w:r>
        <w:rPr>
          <w:rFonts w:ascii="宋体" w:hAnsi="宋体" w:eastAsia="宋体" w:cs="宋体"/>
          <w:spacing w:val="-6"/>
          <w:sz w:val="28"/>
          <w:szCs w:val="28"/>
        </w:rPr>
        <w:t>，屏幕中间提示：“请确保手机的摄像头画面正常显示，并按摆</w:t>
      </w:r>
      <w:r>
        <w:rPr>
          <w:rFonts w:ascii="宋体" w:hAnsi="宋体" w:eastAsia="宋体" w:cs="宋体"/>
          <w:spacing w:val="-1"/>
          <w:sz w:val="28"/>
          <w:szCs w:val="28"/>
        </w:rPr>
        <w:t>放要求的方位放置好手机即可，不需要主动联系老师”。则为正确登录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line="219" w:lineRule="auto"/>
        <w:ind w:left="4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※点击右下角“摆放要求”可查看正确的摆放提示</w:t>
      </w:r>
      <w:r>
        <w:rPr>
          <w:rFonts w:ascii="宋体" w:hAnsi="宋体" w:eastAsia="宋体" w:cs="宋体"/>
          <w:spacing w:val="1"/>
          <w:sz w:val="28"/>
          <w:szCs w:val="28"/>
        </w:rPr>
        <w:t>。</w:t>
      </w:r>
    </w:p>
    <w:p>
      <w:pPr>
        <w:spacing w:before="231" w:line="3774" w:lineRule="exact"/>
        <w:textAlignment w:val="center"/>
      </w:pPr>
      <w:r>
        <w:drawing>
          <wp:inline distT="0" distB="0" distL="0" distR="0">
            <wp:extent cx="5273675" cy="239585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3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4" w:type="default"/>
          <w:pgSz w:w="11907" w:h="16839"/>
          <w:pgMar w:top="1431" w:right="1425" w:bottom="1899" w:left="1417" w:header="0" w:footer="1618" w:gutter="0"/>
          <w:cols w:space="720" w:num="1"/>
        </w:sectPr>
      </w:pPr>
    </w:p>
    <w:p>
      <w:pPr>
        <w:spacing w:before="114" w:line="225" w:lineRule="auto"/>
        <w:ind w:left="7"/>
        <w:outlineLvl w:val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宋体" w:hAnsi="宋体" w:eastAsia="宋体" w:cs="宋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、关于考试的建议</w:t>
      </w:r>
    </w:p>
    <w:p>
      <w:pPr>
        <w:spacing w:before="283" w:line="242" w:lineRule="auto"/>
        <w:ind w:left="6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1</w:t>
      </w:r>
      <w:r>
        <w:rPr>
          <w:rFonts w:ascii="宋体" w:hAnsi="宋体" w:eastAsia="宋体" w:cs="宋体"/>
          <w:spacing w:val="3"/>
          <w:sz w:val="28"/>
          <w:szCs w:val="28"/>
        </w:rPr>
        <w:t>.</w:t>
      </w:r>
      <w:r>
        <w:rPr>
          <w:rFonts w:ascii="宋体" w:hAnsi="宋体" w:eastAsia="宋体" w:cs="宋体"/>
          <w:spacing w:val="2"/>
          <w:sz w:val="28"/>
          <w:szCs w:val="28"/>
        </w:rPr>
        <w:t>带有摄像头的电脑需要自带摄像头或外接摄像头。</w:t>
      </w:r>
    </w:p>
    <w:p>
      <w:pPr>
        <w:spacing w:before="212" w:line="381" w:lineRule="auto"/>
        <w:ind w:right="7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2.确保电脑和手机有充足的电量，建议两部设备都</w:t>
      </w:r>
      <w:r>
        <w:rPr>
          <w:rFonts w:ascii="宋体" w:hAnsi="宋体" w:eastAsia="宋体" w:cs="宋体"/>
          <w:color w:val="FF0000"/>
          <w:spacing w:val="3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全程使用外</w:t>
      </w:r>
      <w:r>
        <w:rPr>
          <w:rFonts w:ascii="宋体" w:hAnsi="宋体" w:eastAsia="宋体" w:cs="宋体"/>
          <w:color w:val="FF0000"/>
          <w:spacing w:val="1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接</w:t>
      </w:r>
      <w:r>
        <w:rPr>
          <w:rFonts w:ascii="宋体" w:hAnsi="宋体" w:eastAsia="宋体" w:cs="宋体"/>
          <w:color w:val="FF0000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电</w:t>
      </w:r>
      <w:r>
        <w:rPr>
          <w:rFonts w:ascii="宋体" w:hAnsi="宋体" w:eastAsia="宋体" w:cs="宋体"/>
          <w:color w:val="FF0000"/>
          <w:spacing w:val="-6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源</w:t>
      </w: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。</w:t>
      </w:r>
    </w:p>
    <w:p>
      <w:pPr>
        <w:spacing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3.</w:t>
      </w:r>
      <w:r>
        <w:rPr>
          <w:rFonts w:ascii="宋体" w:hAnsi="宋体" w:eastAsia="宋体" w:cs="宋体"/>
          <w:spacing w:val="-5"/>
          <w:sz w:val="28"/>
          <w:szCs w:val="28"/>
        </w:rPr>
        <w:t>使</w:t>
      </w:r>
      <w:r>
        <w:rPr>
          <w:rFonts w:ascii="宋体" w:hAnsi="宋体" w:eastAsia="宋体" w:cs="宋体"/>
          <w:spacing w:val="-4"/>
          <w:sz w:val="28"/>
          <w:szCs w:val="28"/>
        </w:rPr>
        <w:t>用Win7、Win10操作系统。不可使用WindowsSurface电脑。</w:t>
      </w:r>
    </w:p>
    <w:p>
      <w:pPr>
        <w:spacing w:before="247" w:line="389" w:lineRule="auto"/>
        <w:ind w:left="2" w:right="12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0"/>
          <w:sz w:val="28"/>
          <w:szCs w:val="28"/>
        </w:rPr>
        <w:t>4</w:t>
      </w:r>
      <w:r>
        <w:rPr>
          <w:rFonts w:ascii="宋体" w:hAnsi="宋体" w:eastAsia="宋体" w:cs="宋体"/>
          <w:spacing w:val="24"/>
          <w:sz w:val="28"/>
          <w:szCs w:val="28"/>
        </w:rPr>
        <w:t>.</w:t>
      </w:r>
      <w:r>
        <w:rPr>
          <w:rFonts w:ascii="宋体" w:hAnsi="宋体" w:eastAsia="宋体" w:cs="宋体"/>
          <w:spacing w:val="20"/>
          <w:sz w:val="28"/>
          <w:szCs w:val="28"/>
        </w:rPr>
        <w:t>可正常使用的音频输入</w:t>
      </w:r>
      <w:r>
        <w:rPr>
          <w:rFonts w:hint="eastAsia" w:ascii="宋体" w:hAnsi="宋体" w:eastAsia="宋体" w:cs="宋体"/>
          <w:spacing w:val="20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20"/>
          <w:sz w:val="28"/>
          <w:szCs w:val="28"/>
        </w:rPr>
        <w:t>麦克</w:t>
      </w:r>
      <w:r>
        <w:rPr>
          <w:rFonts w:hint="eastAsia" w:ascii="宋体" w:hAnsi="宋体" w:eastAsia="宋体" w:cs="宋体"/>
          <w:spacing w:val="20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spacing w:val="20"/>
          <w:sz w:val="28"/>
          <w:szCs w:val="28"/>
        </w:rPr>
        <w:t>和音频输出</w:t>
      </w:r>
      <w:r>
        <w:rPr>
          <w:rFonts w:hint="eastAsia" w:ascii="宋体" w:hAnsi="宋体" w:eastAsia="宋体" w:cs="宋体"/>
          <w:spacing w:val="20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20"/>
          <w:sz w:val="28"/>
          <w:szCs w:val="28"/>
        </w:rPr>
        <w:t>扬声器</w:t>
      </w:r>
      <w:r>
        <w:rPr>
          <w:rFonts w:hint="eastAsia" w:ascii="宋体" w:hAnsi="宋体" w:eastAsia="宋体" w:cs="宋体"/>
          <w:spacing w:val="20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spacing w:val="20"/>
          <w:sz w:val="28"/>
          <w:szCs w:val="28"/>
        </w:rPr>
        <w:t>功能，且带</w:t>
      </w:r>
      <w:r>
        <w:rPr>
          <w:rFonts w:ascii="宋体" w:hAnsi="宋体" w:eastAsia="宋体" w:cs="宋体"/>
          <w:spacing w:val="4"/>
          <w:sz w:val="28"/>
          <w:szCs w:val="28"/>
        </w:rPr>
        <w:t>有摄像头</w:t>
      </w:r>
      <w:r>
        <w:rPr>
          <w:rFonts w:ascii="宋体" w:hAnsi="宋体" w:eastAsia="宋体" w:cs="宋体"/>
          <w:spacing w:val="3"/>
          <w:sz w:val="28"/>
          <w:szCs w:val="28"/>
        </w:rPr>
        <w:t>的</w:t>
      </w:r>
      <w:r>
        <w:rPr>
          <w:rFonts w:ascii="宋体" w:hAnsi="宋体" w:eastAsia="宋体" w:cs="宋体"/>
          <w:spacing w:val="2"/>
          <w:sz w:val="28"/>
          <w:szCs w:val="28"/>
        </w:rPr>
        <w:t>电脑处于</w:t>
      </w:r>
      <w:r>
        <w:rPr>
          <w:rFonts w:ascii="宋体" w:hAnsi="宋体" w:eastAsia="宋体" w:cs="宋体"/>
          <w:color w:val="FF0000"/>
          <w:spacing w:val="2"/>
          <w:sz w:val="28"/>
          <w:szCs w:val="28"/>
        </w:rPr>
        <w:t>非</w:t>
      </w:r>
      <w:r>
        <w:rPr>
          <w:rFonts w:ascii="宋体" w:hAnsi="宋体" w:eastAsia="宋体" w:cs="宋体"/>
          <w:spacing w:val="2"/>
          <w:sz w:val="28"/>
          <w:szCs w:val="28"/>
        </w:rPr>
        <w:t>静音状态。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225" w:lineRule="auto"/>
        <w:ind w:left="2"/>
        <w:outlineLvl w:val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宋体" w:hAnsi="宋体" w:eastAsia="宋体" w:cs="宋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、关于考试环境的要求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91" w:line="381" w:lineRule="auto"/>
        <w:ind w:right="4" w:firstLine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616161"/>
          <w:spacing w:val="4"/>
          <w:sz w:val="28"/>
          <w:szCs w:val="28"/>
        </w:rPr>
        <w:t>1.考生</w:t>
      </w:r>
      <w:r>
        <w:rPr>
          <w:rFonts w:ascii="宋体" w:hAnsi="宋体" w:eastAsia="宋体" w:cs="宋体"/>
          <w:color w:val="616161"/>
          <w:spacing w:val="2"/>
          <w:sz w:val="28"/>
          <w:szCs w:val="28"/>
        </w:rPr>
        <w:t>应选择安静、光线充足、独立的空间独自参加考试，</w:t>
      </w:r>
      <w:r>
        <w:rPr>
          <w:rFonts w:ascii="宋体" w:hAnsi="宋体" w:eastAsia="宋体" w:cs="宋体"/>
          <w:color w:val="FF0000"/>
          <w:spacing w:val="2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不可在公</w:t>
      </w:r>
      <w:r>
        <w:rPr>
          <w:rFonts w:ascii="宋体" w:hAnsi="宋体" w:eastAsia="宋体" w:cs="宋体"/>
          <w:color w:val="FF0000"/>
          <w:spacing w:val="16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共</w:t>
      </w:r>
      <w:r>
        <w:rPr>
          <w:rFonts w:ascii="宋体" w:hAnsi="宋体" w:eastAsia="宋体" w:cs="宋体"/>
          <w:color w:val="FF0000"/>
          <w:spacing w:val="15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场</w:t>
      </w:r>
      <w:r>
        <w:rPr>
          <w:rFonts w:ascii="宋体" w:hAnsi="宋体" w:eastAsia="宋体" w:cs="宋体"/>
          <w:color w:val="FF0000"/>
          <w:spacing w:val="8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所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lang w:eastAsia="zh-CN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（</w:t>
      </w:r>
      <w:r>
        <w:rPr>
          <w:rFonts w:ascii="宋体" w:hAnsi="宋体" w:eastAsia="宋体" w:cs="宋体"/>
          <w:color w:val="FF0000"/>
          <w:spacing w:val="8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如公共教室、图书馆、咖啡馆、公共办公室等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lang w:eastAsia="zh-CN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）</w:t>
      </w:r>
      <w:r>
        <w:rPr>
          <w:rFonts w:ascii="宋体" w:hAnsi="宋体" w:eastAsia="宋体" w:cs="宋体"/>
          <w:color w:val="FF0000"/>
          <w:spacing w:val="8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进行考试</w:t>
      </w:r>
      <w:r>
        <w:rPr>
          <w:rFonts w:ascii="宋体" w:hAnsi="宋体" w:eastAsia="宋体" w:cs="宋体"/>
          <w:color w:val="616161"/>
          <w:spacing w:val="8"/>
          <w:sz w:val="28"/>
          <w:szCs w:val="28"/>
        </w:rPr>
        <w:t>。</w:t>
      </w:r>
    </w:p>
    <w:p>
      <w:pPr>
        <w:spacing w:before="1" w:line="382" w:lineRule="auto"/>
        <w:ind w:left="1" w:right="538" w:firstLine="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FF0000"/>
          <w:spacing w:val="4"/>
          <w:sz w:val="28"/>
          <w:szCs w:val="28"/>
        </w:rPr>
        <w:t>2.</w:t>
      </w:r>
      <w:r>
        <w:rPr>
          <w:rFonts w:ascii="宋体" w:hAnsi="宋体" w:eastAsia="宋体" w:cs="宋体"/>
          <w:color w:val="FF0000"/>
          <w:spacing w:val="4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考试全过程严格禁止其他人员出入考试场所，考生不得佩戴</w:t>
      </w:r>
      <w:r>
        <w:rPr>
          <w:rFonts w:ascii="宋体" w:hAnsi="宋体" w:eastAsia="宋体" w:cs="宋体"/>
          <w:color w:val="FF0000"/>
          <w:spacing w:val="1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口</w:t>
      </w:r>
      <w:r>
        <w:rPr>
          <w:rFonts w:ascii="宋体" w:hAnsi="宋体" w:eastAsia="宋体" w:cs="宋体"/>
          <w:color w:val="FF0000"/>
          <w:spacing w:val="-12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罩</w:t>
      </w:r>
      <w:r>
        <w:rPr>
          <w:rFonts w:ascii="宋体" w:hAnsi="宋体" w:eastAsia="宋体" w:cs="宋体"/>
          <w:color w:val="FF0000"/>
          <w:spacing w:val="-11"/>
          <w:sz w:val="28"/>
          <w:szCs w:val="28"/>
          <w14:textOutline w14:w="5094" w14:cap="flat" w14:cmpd="sng">
            <w14:solidFill>
              <w14:srgbClr w14:val="FF0000"/>
            </w14:solidFill>
            <w14:prstDash w14:val="solid"/>
            <w14:miter w14:val="10"/>
          </w14:textOutline>
        </w:rPr>
        <w:t>。</w:t>
      </w:r>
    </w:p>
    <w:p>
      <w:pPr>
        <w:spacing w:before="1" w:line="239" w:lineRule="auto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3.考生</w:t>
      </w:r>
      <w:r>
        <w:rPr>
          <w:rFonts w:ascii="宋体" w:hAnsi="宋体" w:eastAsia="宋体" w:cs="宋体"/>
          <w:spacing w:val="2"/>
          <w:sz w:val="28"/>
          <w:szCs w:val="28"/>
        </w:rPr>
        <w:t>桌面严禁摆放和考试无关的物品。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226" w:lineRule="auto"/>
        <w:ind w:left="32"/>
        <w:outlineLvl w:val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、注意事项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92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1.考试</w:t>
      </w:r>
      <w:r>
        <w:rPr>
          <w:rFonts w:ascii="宋体" w:hAnsi="宋体" w:eastAsia="宋体" w:cs="宋体"/>
          <w:spacing w:val="2"/>
          <w:sz w:val="28"/>
          <w:szCs w:val="28"/>
        </w:rPr>
        <w:t>过程中考生禁止使用耳机耳麦，必须使用外放音响。</w:t>
      </w:r>
    </w:p>
    <w:p>
      <w:pPr>
        <w:spacing w:before="216" w:line="382" w:lineRule="auto"/>
        <w:ind w:left="163" w:right="4" w:firstLine="4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2.考</w:t>
      </w:r>
      <w:r>
        <w:rPr>
          <w:rFonts w:ascii="宋体" w:hAnsi="宋体" w:eastAsia="宋体" w:cs="宋体"/>
          <w:spacing w:val="2"/>
          <w:sz w:val="28"/>
          <w:szCs w:val="28"/>
        </w:rPr>
        <w:t>试期间全程使用摄像头，需确保电脑摄像头可正常工作，使用全程</w:t>
      </w:r>
      <w:r>
        <w:rPr>
          <w:rFonts w:ascii="宋体" w:hAnsi="宋体" w:eastAsia="宋体" w:cs="宋体"/>
          <w:spacing w:val="1"/>
          <w:sz w:val="28"/>
          <w:szCs w:val="28"/>
        </w:rPr>
        <w:t>必须</w:t>
      </w:r>
      <w:r>
        <w:rPr>
          <w:rFonts w:ascii="宋体" w:hAnsi="宋体" w:eastAsia="宋体" w:cs="宋体"/>
          <w:color w:val="FF0000"/>
          <w:spacing w:val="1"/>
          <w:sz w:val="28"/>
          <w:szCs w:val="28"/>
        </w:rPr>
        <w:t>无遮挡</w:t>
      </w:r>
      <w:r>
        <w:rPr>
          <w:rFonts w:ascii="宋体" w:hAnsi="宋体" w:eastAsia="宋体" w:cs="宋体"/>
          <w:spacing w:val="1"/>
          <w:sz w:val="28"/>
          <w:szCs w:val="28"/>
        </w:rPr>
        <w:t>。</w:t>
      </w:r>
    </w:p>
    <w:p>
      <w:pPr>
        <w:spacing w:before="1" w:line="381" w:lineRule="auto"/>
        <w:ind w:left="50" w:right="9" w:firstLine="52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FF0000"/>
          <w:spacing w:val="12"/>
          <w:sz w:val="28"/>
          <w:szCs w:val="28"/>
        </w:rPr>
        <w:t>3.考试过程中应提前关掉电脑与手机中与考试无关应用的提醒功</w:t>
      </w:r>
      <w:r>
        <w:rPr>
          <w:rFonts w:ascii="宋体" w:hAnsi="宋体" w:eastAsia="宋体" w:cs="宋体"/>
          <w:color w:val="FF0000"/>
          <w:spacing w:val="9"/>
          <w:sz w:val="28"/>
          <w:szCs w:val="28"/>
        </w:rPr>
        <w:t>能</w:t>
      </w:r>
      <w:r>
        <w:rPr>
          <w:rFonts w:hint="eastAsia" w:ascii="宋体" w:hAnsi="宋体" w:eastAsia="宋体" w:cs="宋体"/>
          <w:color w:val="FF0000"/>
          <w:spacing w:val="-4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color w:val="FF0000"/>
          <w:spacing w:val="-4"/>
          <w:sz w:val="28"/>
          <w:szCs w:val="28"/>
        </w:rPr>
        <w:t>或使用</w:t>
      </w:r>
      <w:r>
        <w:rPr>
          <w:rFonts w:ascii="宋体" w:hAnsi="宋体" w:eastAsia="宋体" w:cs="宋体"/>
          <w:color w:val="FF0000"/>
          <w:spacing w:val="-2"/>
          <w:sz w:val="28"/>
          <w:szCs w:val="28"/>
        </w:rPr>
        <w:t>IPAD</w:t>
      </w:r>
      <w:r>
        <w:rPr>
          <w:rFonts w:hint="eastAsia" w:ascii="宋体" w:hAnsi="宋体" w:eastAsia="宋体" w:cs="宋体"/>
          <w:color w:val="FF0000"/>
          <w:spacing w:val="-4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color w:val="FF0000"/>
          <w:spacing w:val="-4"/>
          <w:sz w:val="28"/>
          <w:szCs w:val="28"/>
        </w:rPr>
        <w:t>，关闭自动</w:t>
      </w:r>
      <w:r>
        <w:rPr>
          <w:rFonts w:ascii="宋体" w:hAnsi="宋体" w:eastAsia="宋体" w:cs="宋体"/>
          <w:color w:val="FF0000"/>
          <w:spacing w:val="-3"/>
          <w:sz w:val="28"/>
          <w:szCs w:val="28"/>
        </w:rPr>
        <w:t>息</w:t>
      </w:r>
      <w:r>
        <w:rPr>
          <w:rFonts w:ascii="宋体" w:hAnsi="宋体" w:eastAsia="宋体" w:cs="宋体"/>
          <w:color w:val="FF0000"/>
          <w:spacing w:val="-2"/>
          <w:sz w:val="28"/>
          <w:szCs w:val="28"/>
        </w:rPr>
        <w:t>屏，避免来电、微信、或其他应用打断无法完</w:t>
      </w:r>
    </w:p>
    <w:p>
      <w:pPr>
        <w:spacing w:line="220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FF0000"/>
          <w:spacing w:val="-9"/>
          <w:sz w:val="28"/>
          <w:szCs w:val="28"/>
        </w:rPr>
        <w:t>成</w:t>
      </w:r>
      <w:r>
        <w:rPr>
          <w:rFonts w:ascii="宋体" w:hAnsi="宋体" w:eastAsia="宋体" w:cs="宋体"/>
          <w:color w:val="FF0000"/>
          <w:spacing w:val="-8"/>
          <w:sz w:val="28"/>
          <w:szCs w:val="28"/>
        </w:rPr>
        <w:t>考试。</w:t>
      </w:r>
    </w:p>
    <w:p>
      <w:pPr>
        <w:sectPr>
          <w:footerReference r:id="rId15" w:type="default"/>
          <w:pgSz w:w="11907" w:h="16839"/>
          <w:pgMar w:top="1431" w:right="1414" w:bottom="1899" w:left="1426" w:header="0" w:footer="1620" w:gutter="0"/>
          <w:cols w:space="720" w:num="1"/>
        </w:sectPr>
      </w:pPr>
    </w:p>
    <w:p>
      <w:pPr>
        <w:spacing w:before="135" w:line="382" w:lineRule="auto"/>
        <w:ind w:left="2" w:right="174" w:firstLine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616161"/>
          <w:spacing w:val="14"/>
          <w:sz w:val="28"/>
          <w:szCs w:val="28"/>
        </w:rPr>
        <w:t>4.将</w:t>
      </w: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智能手机</w:t>
      </w:r>
      <w:r>
        <w:rPr>
          <w:rFonts w:hint="eastAsia" w:ascii="宋体" w:hAnsi="宋体" w:eastAsia="宋体" w:cs="宋体"/>
          <w:color w:val="616161"/>
          <w:spacing w:val="7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监控设备</w:t>
      </w:r>
      <w:r>
        <w:rPr>
          <w:rFonts w:hint="eastAsia" w:ascii="宋体" w:hAnsi="宋体" w:eastAsia="宋体" w:cs="宋体"/>
          <w:color w:val="616161"/>
          <w:spacing w:val="7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固定竖屏摆放，便于按监控视角要求调</w:t>
      </w:r>
      <w:r>
        <w:rPr>
          <w:rFonts w:ascii="宋体" w:hAnsi="宋体" w:eastAsia="宋体" w:cs="宋体"/>
          <w:color w:val="616161"/>
          <w:spacing w:val="2"/>
          <w:sz w:val="28"/>
          <w:szCs w:val="28"/>
        </w:rPr>
        <w:t>整到合适的位置和高度。</w:t>
      </w:r>
    </w:p>
    <w:p>
      <w:pPr>
        <w:spacing w:line="389" w:lineRule="auto"/>
        <w:ind w:right="168" w:firstLine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616161"/>
          <w:spacing w:val="6"/>
          <w:sz w:val="28"/>
          <w:szCs w:val="28"/>
        </w:rPr>
        <w:t>5.</w:t>
      </w:r>
      <w:r>
        <w:rPr>
          <w:rFonts w:ascii="宋体" w:hAnsi="宋体" w:eastAsia="宋体" w:cs="宋体"/>
          <w:color w:val="616161"/>
          <w:spacing w:val="4"/>
          <w:sz w:val="28"/>
          <w:szCs w:val="28"/>
        </w:rPr>
        <w:t>考</w:t>
      </w:r>
      <w:r>
        <w:rPr>
          <w:rFonts w:ascii="宋体" w:hAnsi="宋体" w:eastAsia="宋体" w:cs="宋体"/>
          <w:color w:val="616161"/>
          <w:spacing w:val="3"/>
          <w:sz w:val="28"/>
          <w:szCs w:val="28"/>
        </w:rPr>
        <w:t>生正考和模拟使用同一套调试好的设备考试，</w:t>
      </w:r>
      <w:r>
        <w:rPr>
          <w:rFonts w:ascii="宋体" w:hAnsi="宋体" w:eastAsia="宋体" w:cs="宋体"/>
          <w:color w:val="FF0000"/>
          <w:spacing w:val="3"/>
          <w:sz w:val="28"/>
          <w:szCs w:val="28"/>
        </w:rPr>
        <w:t>关闭所有杀毒软</w:t>
      </w:r>
      <w:r>
        <w:rPr>
          <w:rFonts w:ascii="宋体" w:hAnsi="宋体" w:eastAsia="宋体" w:cs="宋体"/>
          <w:color w:val="FF0000"/>
          <w:spacing w:val="-6"/>
          <w:sz w:val="28"/>
          <w:szCs w:val="28"/>
        </w:rPr>
        <w:t>件</w:t>
      </w:r>
      <w:r>
        <w:rPr>
          <w:rFonts w:ascii="宋体" w:hAnsi="宋体" w:eastAsia="宋体" w:cs="宋体"/>
          <w:color w:val="FF0000"/>
          <w:spacing w:val="-4"/>
          <w:sz w:val="28"/>
          <w:szCs w:val="28"/>
        </w:rPr>
        <w:t>。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224" w:lineRule="auto"/>
        <w:ind w:left="7"/>
        <w:outlineLvl w:val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宋体" w:hAnsi="宋体" w:eastAsia="宋体" w:cs="宋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、监控智能手机的架设要求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91" w:line="382" w:lineRule="auto"/>
        <w:ind w:left="5" w:right="174" w:firstLine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1.监控智能手机</w:t>
      </w:r>
      <w:r>
        <w:rPr>
          <w:rFonts w:hint="eastAsia" w:ascii="宋体" w:hAnsi="宋体" w:eastAsia="宋体" w:cs="宋体"/>
          <w:color w:val="616161"/>
          <w:spacing w:val="7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第二机位视角</w:t>
      </w:r>
      <w:r>
        <w:rPr>
          <w:rFonts w:hint="eastAsia" w:ascii="宋体" w:hAnsi="宋体" w:eastAsia="宋体" w:cs="宋体"/>
          <w:color w:val="616161"/>
          <w:spacing w:val="7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需架设在考试设备的侧后方、距</w:t>
      </w:r>
      <w:r>
        <w:rPr>
          <w:rFonts w:ascii="宋体" w:hAnsi="宋体" w:eastAsia="宋体" w:cs="宋体"/>
          <w:color w:val="616161"/>
          <w:spacing w:val="-10"/>
          <w:sz w:val="28"/>
          <w:szCs w:val="28"/>
        </w:rPr>
        <w:t>离1.5米-2米处、摄像头高度1.2-1.5米，与考试位置成45度角</w:t>
      </w:r>
      <w:r>
        <w:rPr>
          <w:rFonts w:ascii="宋体" w:hAnsi="宋体" w:eastAsia="宋体" w:cs="宋体"/>
          <w:color w:val="616161"/>
          <w:spacing w:val="-8"/>
          <w:sz w:val="28"/>
          <w:szCs w:val="28"/>
        </w:rPr>
        <w:t>。</w:t>
      </w:r>
    </w:p>
    <w:p>
      <w:pPr>
        <w:spacing w:before="1" w:line="389" w:lineRule="auto"/>
        <w:ind w:left="2" w:right="459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616161"/>
          <w:spacing w:val="5"/>
          <w:sz w:val="28"/>
          <w:szCs w:val="28"/>
        </w:rPr>
        <w:t>2</w:t>
      </w:r>
      <w:r>
        <w:rPr>
          <w:rFonts w:ascii="宋体" w:hAnsi="宋体" w:eastAsia="宋体" w:cs="宋体"/>
          <w:color w:val="616161"/>
          <w:spacing w:val="3"/>
          <w:sz w:val="28"/>
          <w:szCs w:val="28"/>
        </w:rPr>
        <w:t>.摄像头确保覆盖考生本人、考试屏幕书桌书面和大部分考试环</w:t>
      </w:r>
      <w:r>
        <w:rPr>
          <w:rFonts w:ascii="宋体" w:hAnsi="宋体" w:eastAsia="宋体" w:cs="宋体"/>
          <w:color w:val="616161"/>
          <w:spacing w:val="-13"/>
          <w:sz w:val="28"/>
          <w:szCs w:val="28"/>
        </w:rPr>
        <w:t>境</w:t>
      </w:r>
      <w:r>
        <w:rPr>
          <w:rFonts w:ascii="宋体" w:hAnsi="宋体" w:eastAsia="宋体" w:cs="宋体"/>
          <w:color w:val="616161"/>
          <w:spacing w:val="-12"/>
          <w:sz w:val="28"/>
          <w:szCs w:val="28"/>
        </w:rPr>
        <w:t>。</w:t>
      </w:r>
    </w:p>
    <w:p>
      <w:pPr>
        <w:spacing w:before="56" w:line="4170" w:lineRule="exact"/>
        <w:ind w:firstLine="550"/>
        <w:textAlignment w:val="center"/>
      </w:pPr>
      <w:r>
        <w:drawing>
          <wp:inline distT="0" distB="0" distL="0" distR="0">
            <wp:extent cx="4225290" cy="264731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264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91" w:line="220" w:lineRule="auto"/>
        <w:ind w:left="3972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616161"/>
          <w:spacing w:val="26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color w:val="616161"/>
          <w:spacing w:val="22"/>
          <w:sz w:val="28"/>
          <w:szCs w:val="28"/>
        </w:rPr>
        <w:t>参考图一</w:t>
      </w:r>
      <w:r>
        <w:rPr>
          <w:rFonts w:hint="eastAsia" w:ascii="宋体" w:hAnsi="宋体" w:eastAsia="宋体" w:cs="宋体"/>
          <w:color w:val="616161"/>
          <w:spacing w:val="22"/>
          <w:sz w:val="28"/>
          <w:szCs w:val="28"/>
          <w:lang w:eastAsia="zh-CN"/>
        </w:rPr>
        <w:t>）</w:t>
      </w:r>
    </w:p>
    <w:p>
      <w:pPr>
        <w:sectPr>
          <w:footerReference r:id="rId16" w:type="default"/>
          <w:pgSz w:w="11907" w:h="16839"/>
          <w:pgMar w:top="1431" w:right="1527" w:bottom="1899" w:left="1426" w:header="0" w:footer="1620" w:gutter="0"/>
          <w:cols w:space="720" w:num="1"/>
        </w:sectPr>
      </w:pPr>
    </w:p>
    <w:p>
      <w:pPr>
        <w:spacing w:before="47" w:line="3924" w:lineRule="exact"/>
        <w:textAlignment w:val="center"/>
      </w:pPr>
      <w:r>
        <w:drawing>
          <wp:inline distT="0" distB="0" distL="0" distR="0">
            <wp:extent cx="5273675" cy="249110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4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8" w:line="220" w:lineRule="auto"/>
        <w:ind w:left="3702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616161"/>
          <w:spacing w:val="26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color w:val="616161"/>
          <w:spacing w:val="22"/>
          <w:sz w:val="28"/>
          <w:szCs w:val="28"/>
        </w:rPr>
        <w:t>参考图二</w:t>
      </w:r>
      <w:r>
        <w:rPr>
          <w:rFonts w:hint="eastAsia" w:ascii="宋体" w:hAnsi="宋体" w:eastAsia="宋体" w:cs="宋体"/>
          <w:color w:val="616161"/>
          <w:spacing w:val="22"/>
          <w:sz w:val="28"/>
          <w:szCs w:val="28"/>
          <w:lang w:eastAsia="zh-CN"/>
        </w:rPr>
        <w:t>）</w:t>
      </w:r>
    </w:p>
    <w:p>
      <w:pPr>
        <w:spacing w:before="244" w:line="382" w:lineRule="auto"/>
        <w:ind w:left="14" w:right="280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616161"/>
          <w:spacing w:val="3"/>
          <w:sz w:val="28"/>
          <w:szCs w:val="28"/>
        </w:rPr>
        <w:t>3.仔细检查监控设备摆放的稳定程度，避免考中设备倾倒造成</w:t>
      </w:r>
      <w:r>
        <w:rPr>
          <w:rFonts w:ascii="宋体" w:hAnsi="宋体" w:eastAsia="宋体" w:cs="宋体"/>
          <w:color w:val="616161"/>
          <w:spacing w:val="2"/>
          <w:sz w:val="28"/>
          <w:szCs w:val="28"/>
        </w:rPr>
        <w:t>损</w:t>
      </w:r>
      <w:r>
        <w:rPr>
          <w:rFonts w:ascii="宋体" w:hAnsi="宋体" w:eastAsia="宋体" w:cs="宋体"/>
          <w:color w:val="616161"/>
          <w:spacing w:val="6"/>
          <w:sz w:val="28"/>
          <w:szCs w:val="28"/>
        </w:rPr>
        <w:t>失。</w:t>
      </w:r>
      <w:r>
        <w:rPr>
          <w:rFonts w:ascii="宋体" w:hAnsi="宋体" w:eastAsia="宋体" w:cs="宋体"/>
          <w:color w:val="616161"/>
          <w:spacing w:val="3"/>
          <w:sz w:val="28"/>
          <w:szCs w:val="28"/>
        </w:rPr>
        <w:t>考试过程的中采集的监控信息，将只允许学校查阅，作为判定考生是否遵守考试规则的辅助依据；不会用在除此之外的其他用途。</w:t>
      </w:r>
    </w:p>
    <w:p>
      <w:pPr>
        <w:spacing w:before="1" w:line="385" w:lineRule="auto"/>
        <w:ind w:left="9" w:right="145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616161"/>
          <w:spacing w:val="6"/>
          <w:sz w:val="28"/>
          <w:szCs w:val="28"/>
        </w:rPr>
        <w:t>4、监</w:t>
      </w:r>
      <w:r>
        <w:rPr>
          <w:rFonts w:ascii="宋体" w:hAnsi="宋体" w:eastAsia="宋体" w:cs="宋体"/>
          <w:color w:val="616161"/>
          <w:spacing w:val="4"/>
          <w:sz w:val="28"/>
          <w:szCs w:val="28"/>
        </w:rPr>
        <w:t>控</w:t>
      </w:r>
      <w:r>
        <w:rPr>
          <w:rFonts w:ascii="宋体" w:hAnsi="宋体" w:eastAsia="宋体" w:cs="宋体"/>
          <w:color w:val="616161"/>
          <w:spacing w:val="3"/>
          <w:sz w:val="28"/>
          <w:szCs w:val="28"/>
        </w:rPr>
        <w:t>设备架设好以后，可以使用前置摄像头的拍照功能，查看监</w:t>
      </w:r>
      <w:r>
        <w:rPr>
          <w:rFonts w:ascii="宋体" w:hAnsi="宋体" w:eastAsia="宋体" w:cs="宋体"/>
          <w:color w:val="616161"/>
          <w:spacing w:val="6"/>
          <w:sz w:val="28"/>
          <w:szCs w:val="28"/>
        </w:rPr>
        <w:t>控效果</w:t>
      </w:r>
      <w:r>
        <w:rPr>
          <w:rFonts w:ascii="宋体" w:hAnsi="宋体" w:eastAsia="宋体" w:cs="宋体"/>
          <w:color w:val="616161"/>
          <w:spacing w:val="5"/>
          <w:sz w:val="28"/>
          <w:szCs w:val="28"/>
        </w:rPr>
        <w:t>、</w:t>
      </w:r>
      <w:r>
        <w:rPr>
          <w:rFonts w:ascii="宋体" w:hAnsi="宋体" w:eastAsia="宋体" w:cs="宋体"/>
          <w:color w:val="616161"/>
          <w:spacing w:val="3"/>
          <w:sz w:val="28"/>
          <w:szCs w:val="28"/>
        </w:rPr>
        <w:t>调试监控角度。考生第二机位监控视频画面应确保考试电脑屏</w:t>
      </w:r>
      <w:r>
        <w:rPr>
          <w:rFonts w:ascii="宋体" w:hAnsi="宋体" w:eastAsia="宋体" w:cs="宋体"/>
          <w:color w:val="616161"/>
          <w:spacing w:val="14"/>
          <w:sz w:val="28"/>
          <w:szCs w:val="28"/>
        </w:rPr>
        <w:t>幕、</w:t>
      </w:r>
      <w:r>
        <w:rPr>
          <w:rFonts w:ascii="宋体" w:hAnsi="宋体" w:eastAsia="宋体" w:cs="宋体"/>
          <w:color w:val="616161"/>
          <w:spacing w:val="13"/>
          <w:sz w:val="28"/>
          <w:szCs w:val="28"/>
        </w:rPr>
        <w:t>键</w:t>
      </w: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盘、全身</w:t>
      </w:r>
      <w:r>
        <w:rPr>
          <w:rFonts w:hint="eastAsia" w:ascii="宋体" w:hAnsi="宋体" w:eastAsia="宋体" w:cs="宋体"/>
          <w:color w:val="616161"/>
          <w:spacing w:val="7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注意手和键盘不要被身体遮挡</w:t>
      </w:r>
      <w:r>
        <w:rPr>
          <w:rFonts w:hint="eastAsia" w:ascii="宋体" w:hAnsi="宋体" w:eastAsia="宋体" w:cs="宋体"/>
          <w:color w:val="616161"/>
          <w:spacing w:val="7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color w:val="616161"/>
          <w:spacing w:val="7"/>
          <w:sz w:val="28"/>
          <w:szCs w:val="28"/>
        </w:rPr>
        <w:t>和桌面可见，保证考</w:t>
      </w:r>
      <w:r>
        <w:rPr>
          <w:rFonts w:ascii="宋体" w:hAnsi="宋体" w:eastAsia="宋体" w:cs="宋体"/>
          <w:color w:val="616161"/>
          <w:spacing w:val="16"/>
          <w:sz w:val="28"/>
          <w:szCs w:val="28"/>
        </w:rPr>
        <w:t>试</w:t>
      </w:r>
      <w:r>
        <w:rPr>
          <w:rFonts w:ascii="宋体" w:hAnsi="宋体" w:eastAsia="宋体" w:cs="宋体"/>
          <w:color w:val="616161"/>
          <w:spacing w:val="9"/>
          <w:sz w:val="28"/>
          <w:szCs w:val="28"/>
        </w:rPr>
        <w:t>区</w:t>
      </w:r>
      <w:r>
        <w:rPr>
          <w:rFonts w:ascii="宋体" w:hAnsi="宋体" w:eastAsia="宋体" w:cs="宋体"/>
          <w:color w:val="616161"/>
          <w:spacing w:val="8"/>
          <w:sz w:val="28"/>
          <w:szCs w:val="28"/>
        </w:rPr>
        <w:t>域光线均匀充足</w:t>
      </w:r>
      <w:r>
        <w:rPr>
          <w:rFonts w:hint="eastAsia" w:ascii="宋体" w:hAnsi="宋体" w:eastAsia="宋体" w:cs="宋体"/>
          <w:color w:val="616161"/>
          <w:spacing w:val="8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color w:val="616161"/>
          <w:spacing w:val="8"/>
          <w:sz w:val="28"/>
          <w:szCs w:val="28"/>
        </w:rPr>
        <w:t>正确第二机位云梯监考监控摆放位置如上图所</w:t>
      </w:r>
      <w:r>
        <w:rPr>
          <w:rFonts w:ascii="宋体" w:hAnsi="宋体" w:eastAsia="宋体" w:cs="宋体"/>
          <w:color w:val="616161"/>
          <w:spacing w:val="6"/>
          <w:sz w:val="28"/>
          <w:szCs w:val="28"/>
        </w:rPr>
        <w:t>示</w:t>
      </w:r>
      <w:r>
        <w:rPr>
          <w:rFonts w:hint="eastAsia" w:ascii="宋体" w:hAnsi="宋体" w:eastAsia="宋体" w:cs="宋体"/>
          <w:color w:val="616161"/>
          <w:spacing w:val="5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color w:val="616161"/>
          <w:spacing w:val="3"/>
          <w:sz w:val="28"/>
          <w:szCs w:val="28"/>
        </w:rPr>
        <w:t>，避免监控画面过暗或过亮，导致监控效果不佳被判定为违纪。</w:t>
      </w:r>
    </w:p>
    <w:sectPr>
      <w:footerReference r:id="rId17" w:type="default"/>
      <w:pgSz w:w="11907" w:h="16839"/>
      <w:pgMar w:top="1431" w:right="1414" w:bottom="1899" w:left="1417" w:header="0" w:footer="16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</w:t>
    </w:r>
    <w:r>
      <w:rPr>
        <w:rFonts w:ascii="宋体" w:hAnsi="宋体" w:eastAsia="宋体" w:cs="宋体"/>
        <w:spacing w:val="-1"/>
        <w:sz w:val="28"/>
        <w:szCs w:val="28"/>
      </w:rPr>
      <w:t>5-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9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>14-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</w:t>
    </w:r>
    <w:r>
      <w:rPr>
        <w:rFonts w:ascii="宋体" w:hAnsi="宋体" w:eastAsia="宋体" w:cs="宋体"/>
        <w:spacing w:val="-1"/>
        <w:sz w:val="28"/>
        <w:szCs w:val="28"/>
      </w:rPr>
      <w:t>15-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</w:t>
    </w:r>
    <w:r>
      <w:rPr>
        <w:rFonts w:ascii="宋体" w:hAnsi="宋体" w:eastAsia="宋体" w:cs="宋体"/>
        <w:spacing w:val="-1"/>
        <w:sz w:val="28"/>
        <w:szCs w:val="28"/>
      </w:rPr>
      <w:t>16-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</w:t>
    </w:r>
    <w:r>
      <w:rPr>
        <w:rFonts w:ascii="宋体" w:hAnsi="宋体" w:eastAsia="宋体" w:cs="宋体"/>
        <w:spacing w:val="-1"/>
        <w:sz w:val="28"/>
        <w:szCs w:val="28"/>
      </w:rPr>
      <w:t>17-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4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>6-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3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>7-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3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>8-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</w:t>
    </w:r>
    <w:r>
      <w:rPr>
        <w:rFonts w:ascii="宋体" w:hAnsi="宋体" w:eastAsia="宋体" w:cs="宋体"/>
        <w:spacing w:val="-1"/>
        <w:sz w:val="28"/>
        <w:szCs w:val="28"/>
      </w:rPr>
      <w:t>9-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1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>10-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</w:t>
    </w:r>
    <w:r>
      <w:rPr>
        <w:rFonts w:ascii="宋体" w:hAnsi="宋体" w:eastAsia="宋体" w:cs="宋体"/>
        <w:spacing w:val="-1"/>
        <w:sz w:val="28"/>
        <w:szCs w:val="28"/>
      </w:rPr>
      <w:t>11-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23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>12-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</w:t>
    </w:r>
    <w:r>
      <w:rPr>
        <w:rFonts w:ascii="宋体" w:hAnsi="宋体" w:eastAsia="宋体" w:cs="宋体"/>
        <w:spacing w:val="-1"/>
        <w:sz w:val="28"/>
        <w:szCs w:val="28"/>
      </w:rPr>
      <w:t>13-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M3ZTk2NjliODk1MjQzYWY0NjI0NjEyODJhYWY1YWYifQ=="/>
  </w:docVars>
  <w:rsids>
    <w:rsidRoot w:val="00000000"/>
    <w:rsid w:val="024F0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image" Target="media/image10.png"/><Relationship Id="rId27" Type="http://schemas.openxmlformats.org/officeDocument/2006/relationships/image" Target="media/image9.jpeg"/><Relationship Id="rId26" Type="http://schemas.openxmlformats.org/officeDocument/2006/relationships/image" Target="media/image8.jpeg"/><Relationship Id="rId25" Type="http://schemas.openxmlformats.org/officeDocument/2006/relationships/image" Target="media/image7.png"/><Relationship Id="rId24" Type="http://schemas.openxmlformats.org/officeDocument/2006/relationships/image" Target="media/image6.jpeg"/><Relationship Id="rId23" Type="http://schemas.openxmlformats.org/officeDocument/2006/relationships/image" Target="media/image5.jpeg"/><Relationship Id="rId22" Type="http://schemas.openxmlformats.org/officeDocument/2006/relationships/image" Target="media/image4.jpeg"/><Relationship Id="rId21" Type="http://schemas.openxmlformats.org/officeDocument/2006/relationships/image" Target="media/image3.jpeg"/><Relationship Id="rId20" Type="http://schemas.openxmlformats.org/officeDocument/2006/relationships/image" Target="media/image2.jpeg"/><Relationship Id="rId2" Type="http://schemas.openxmlformats.org/officeDocument/2006/relationships/settings" Target="settings.xml"/><Relationship Id="rId19" Type="http://schemas.openxmlformats.org/officeDocument/2006/relationships/image" Target="media/image1.jpeg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2022-10-27T17:09:00Z</dcterms:created>
  <dc:creator>echo</dc:creator>
  <cp:lastModifiedBy>四川自考网</cp:lastModifiedBy>
  <dcterms:modified xsi:type="dcterms:W3CDTF">2022-11-02T08:48:17Z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2022-11-02T16:44:38Z</vt:filetime>
  </property>
  <property fmtid="{D5CDD505-2E9C-101B-9397-08002B2CF9AE}" pid="4" name="KSOProductBuildVer">
    <vt:lpwstr>2052-11.1.0.12598</vt:lpwstr>
  </property>
  <property fmtid="{D5CDD505-2E9C-101B-9397-08002B2CF9AE}" pid="5" name="ICV">
    <vt:lpwstr>2AF778760AC7422DB115144298B42B81</vt:lpwstr>
  </property>
</Properties>
</file>