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华文中宋" w:eastAsia="方正小标宋简体" w:cs="宋体"/>
          <w:bCs/>
          <w:snapToGrid w:val="0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华文中宋" w:eastAsia="方正小标宋简体" w:cs="宋体"/>
          <w:bCs/>
          <w:snapToGrid w:val="0"/>
          <w:color w:val="000000"/>
          <w:kern w:val="0"/>
          <w:sz w:val="44"/>
          <w:szCs w:val="44"/>
        </w:rPr>
        <w:t>青海省高等教育自学考试成绩复核告知单</w:t>
      </w:r>
    </w:p>
    <w:p>
      <w:pPr>
        <w:jc w:val="both"/>
        <w:rPr>
          <w:rFonts w:ascii="方正小标宋简体" w:eastAsia="方正小标宋简体" w:cs="宋体"/>
          <w:sz w:val="36"/>
          <w:szCs w:val="36"/>
        </w:rPr>
      </w:pPr>
    </w:p>
    <w:tbl>
      <w:tblPr>
        <w:tblStyle w:val="4"/>
        <w:tblW w:w="90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340"/>
        <w:gridCol w:w="1535"/>
        <w:gridCol w:w="2163"/>
        <w:gridCol w:w="125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准考证号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1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申请复核的课程及代码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公布成绩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复核后成绩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1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1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1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1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  <w:jc w:val="center"/>
        </w:trPr>
        <w:tc>
          <w:tcPr>
            <w:tcW w:w="9018" w:type="dxa"/>
            <w:gridSpan w:val="6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考区告知情况登记：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盖章：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  <w:jc w:val="center"/>
        </w:trPr>
        <w:tc>
          <w:tcPr>
            <w:tcW w:w="9018" w:type="dxa"/>
            <w:gridSpan w:val="6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考生签字：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年   月   日</w:t>
            </w:r>
          </w:p>
        </w:tc>
      </w:tr>
    </w:tbl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 w:cs="仿宋_GB2312"/>
          <w:szCs w:val="21"/>
        </w:rPr>
        <w:t>备注：此复核成绩告知单一式两份，一份由考生签字后留存考区备查，一份送达考生。</w:t>
      </w:r>
    </w:p>
    <w:p>
      <w:pPr>
        <w:rPr>
          <w:rFonts w:hint="eastAsia" w:ascii="方正小标宋简体" w:hAnsi="华文中宋" w:eastAsia="方正小标宋简体" w:cs="宋体"/>
          <w:bCs/>
          <w:snapToGrid w:val="0"/>
          <w:color w:val="000000"/>
          <w:kern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8765B"/>
    <w:multiLevelType w:val="multilevel"/>
    <w:tmpl w:val="4C18765B"/>
    <w:lvl w:ilvl="0" w:tentative="0">
      <w:start w:val="1"/>
      <w:numFmt w:val="chineseCountingThousand"/>
      <w:pStyle w:val="2"/>
      <w:lvlText w:val="%1、"/>
      <w:lvlJc w:val="left"/>
      <w:pPr>
        <w:ind w:left="425" w:hanging="425"/>
      </w:pPr>
      <w:rPr>
        <w:rFonts w:hint="eastAsia" w:ascii="Times New Roman" w:hAnsi="Times New Roman" w:eastAsia="黑体"/>
        <w:sz w:val="32"/>
        <w:szCs w:val="32"/>
      </w:rPr>
    </w:lvl>
    <w:lvl w:ilvl="1" w:tentative="0">
      <w:start w:val="1"/>
      <w:numFmt w:val="chineseCountingThousand"/>
      <w:lvlText w:val="（%2）"/>
      <w:lvlJc w:val="left"/>
      <w:pPr>
        <w:ind w:left="425" w:hanging="425"/>
      </w:pPr>
      <w:rPr>
        <w:rFonts w:hint="eastAsia" w:ascii="Times New Roman" w:hAnsi="Times New Roman" w:eastAsia="楷体"/>
        <w:b/>
        <w:bCs/>
        <w:i w:val="0"/>
        <w:iCs w:val="0"/>
        <w:sz w:val="32"/>
        <w:szCs w:val="32"/>
      </w:rPr>
    </w:lvl>
    <w:lvl w:ilvl="2" w:tentative="0">
      <w:start w:val="1"/>
      <w:numFmt w:val="decimal"/>
      <w:lvlText w:val="%3."/>
      <w:lvlJc w:val="left"/>
      <w:pPr>
        <w:ind w:left="1276" w:hanging="425"/>
      </w:pPr>
      <w:rPr>
        <w:rFonts w:hint="eastAsia" w:ascii="Times New Roman" w:hAnsi="Times New Roman" w:eastAsia="仿宋"/>
        <w:b/>
        <w:bCs/>
        <w:sz w:val="32"/>
        <w:szCs w:val="32"/>
      </w:rPr>
    </w:lvl>
    <w:lvl w:ilvl="3" w:tentative="0">
      <w:start w:val="1"/>
      <w:numFmt w:val="decimal"/>
      <w:lvlText w:val="（%4）"/>
      <w:lvlJc w:val="left"/>
      <w:pPr>
        <w:ind w:left="1276" w:hanging="425"/>
      </w:pPr>
      <w:rPr>
        <w:rFonts w:hint="eastAsia" w:ascii="Times New Roman" w:hAnsi="Times New Roman" w:eastAsia="仿宋"/>
        <w:sz w:val="32"/>
        <w:szCs w:val="32"/>
      </w:rPr>
    </w:lvl>
    <w:lvl w:ilvl="4" w:tentative="0">
      <w:start w:val="1"/>
      <w:numFmt w:val="decimal"/>
      <w:lvlText w:val="%1.%2.%3.%4.%5"/>
      <w:lvlJc w:val="left"/>
      <w:pPr>
        <w:ind w:left="425" w:hanging="425"/>
      </w:pPr>
    </w:lvl>
    <w:lvl w:ilvl="5" w:tentative="0">
      <w:start w:val="1"/>
      <w:numFmt w:val="decimal"/>
      <w:lvlText w:val="%1.%2.%3.%4.%5.%6"/>
      <w:lvlJc w:val="left"/>
      <w:pPr>
        <w:ind w:left="425" w:hanging="425"/>
      </w:pPr>
    </w:lvl>
    <w:lvl w:ilvl="6" w:tentative="0">
      <w:start w:val="1"/>
      <w:numFmt w:val="decimal"/>
      <w:lvlText w:val="%1.%2.%3.%4.%5.%6.%7"/>
      <w:lvlJc w:val="left"/>
      <w:pPr>
        <w:ind w:left="425" w:hanging="425"/>
      </w:pPr>
    </w:lvl>
    <w:lvl w:ilvl="7" w:tentative="0">
      <w:start w:val="1"/>
      <w:numFmt w:val="decimal"/>
      <w:lvlText w:val="%1.%2.%3.%4.%5.%6.%7.%8"/>
      <w:lvlJc w:val="left"/>
      <w:pPr>
        <w:ind w:left="425" w:hanging="425"/>
      </w:pPr>
    </w:lvl>
    <w:lvl w:ilvl="8" w:tentative="0">
      <w:start w:val="1"/>
      <w:numFmt w:val="decimal"/>
      <w:lvlText w:val="%1.%2.%3.%4.%5.%6.%7.%8.%9"/>
      <w:lvlJc w:val="left"/>
      <w:pPr>
        <w:ind w:left="425" w:hanging="425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F570F"/>
    <w:rsid w:val="24FF570F"/>
    <w:rsid w:val="5640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spacing w:line="560" w:lineRule="exact"/>
      <w:ind w:firstLine="200" w:firstLineChars="200"/>
      <w:outlineLvl w:val="0"/>
    </w:pPr>
    <w:rPr>
      <w:rFonts w:eastAsia="黑体"/>
      <w:kern w:val="44"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2020-08-17T09:12:00Z</dcterms:created>
  <dc:creator>lenovo</dc:creator>
  <cp:lastModifiedBy>lenovo</cp:lastModifiedBy>
  <dcterms:modified xsi:type="dcterms:W3CDTF">2021-04-26T07:22:55Z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